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D6481" w14:textId="77777777" w:rsidR="000A7B02" w:rsidRPr="000A7B02" w:rsidRDefault="00F46BD7">
      <w:pPr>
        <w:rPr>
          <w:rFonts w:ascii="Arial" w:hAnsi="Arial" w:cs="Arial"/>
        </w:rPr>
      </w:pPr>
      <w:bookmarkStart w:id="0" w:name="_GoBack"/>
      <w:bookmarkEnd w:id="0"/>
      <w:r>
        <w:rPr>
          <w:rFonts w:ascii="Arial" w:hAnsi="Arial" w:cs="Arial"/>
          <w:noProof/>
        </w:rPr>
        <w:drawing>
          <wp:anchor distT="0" distB="0" distL="114300" distR="114300" simplePos="0" relativeHeight="251657728" behindDoc="1" locked="0" layoutInCell="1" allowOverlap="1" wp14:anchorId="0C0AACB7" wp14:editId="10909CEF">
            <wp:simplePos x="0" y="0"/>
            <wp:positionH relativeFrom="column">
              <wp:posOffset>664845</wp:posOffset>
            </wp:positionH>
            <wp:positionV relativeFrom="paragraph">
              <wp:posOffset>-344805</wp:posOffset>
            </wp:positionV>
            <wp:extent cx="5810250" cy="1369060"/>
            <wp:effectExtent l="0" t="0" r="6350" b="2540"/>
            <wp:wrapThrough wrapText="bothSides">
              <wp:wrapPolygon edited="0">
                <wp:start x="0" y="0"/>
                <wp:lineTo x="0" y="21239"/>
                <wp:lineTo x="21529" y="21239"/>
                <wp:lineTo x="21529" y="0"/>
                <wp:lineTo x="0" y="0"/>
              </wp:wrapPolygon>
            </wp:wrapThrough>
            <wp:docPr id="2" name="Picture 8" descr="C:\Users\brenda\AppData\Local\Microsoft\Windows\Temporary Internet Files\Content.Outlook\AWSGSSWF\WASLA LOGO NEW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renda\AppData\Local\Microsoft\Windows\Temporary Internet Files\Content.Outlook\AWSGSSWF\WASLA LOGO NEW (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0" cy="1369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8561CE" w14:textId="77777777" w:rsidR="000A7B02" w:rsidRPr="000A7B02" w:rsidRDefault="000A7B02">
      <w:pPr>
        <w:rPr>
          <w:rFonts w:ascii="Arial" w:hAnsi="Arial" w:cs="Arial"/>
        </w:rPr>
      </w:pPr>
    </w:p>
    <w:p w14:paraId="48061DD6" w14:textId="77777777" w:rsidR="000A7B02" w:rsidRPr="000A7B02" w:rsidRDefault="000A7B02">
      <w:pPr>
        <w:rPr>
          <w:rFonts w:ascii="Arial" w:hAnsi="Arial" w:cs="Arial"/>
        </w:rPr>
      </w:pPr>
    </w:p>
    <w:p w14:paraId="2DB37A47" w14:textId="77777777" w:rsidR="000A7B02" w:rsidRPr="000A7B02" w:rsidRDefault="000A7B02">
      <w:pPr>
        <w:rPr>
          <w:rFonts w:ascii="Arial" w:hAnsi="Arial" w:cs="Arial"/>
        </w:rPr>
      </w:pPr>
    </w:p>
    <w:p w14:paraId="5966BFF9" w14:textId="77777777" w:rsidR="000A7B02" w:rsidRPr="000A7B02" w:rsidRDefault="000A7B02">
      <w:pPr>
        <w:rPr>
          <w:rFonts w:ascii="Arial" w:hAnsi="Arial" w:cs="Arial"/>
        </w:rPr>
      </w:pPr>
    </w:p>
    <w:p w14:paraId="55DF868D" w14:textId="77777777" w:rsidR="000A7B02" w:rsidRPr="000A7B02" w:rsidRDefault="000A7B02">
      <w:pPr>
        <w:rPr>
          <w:rFonts w:ascii="Arial" w:hAnsi="Arial" w:cs="Arial"/>
        </w:rPr>
      </w:pPr>
    </w:p>
    <w:p w14:paraId="7B39B9EB" w14:textId="7C66B2A3" w:rsidR="000A7B02" w:rsidRPr="000A7B02" w:rsidRDefault="000A7B02" w:rsidP="000A7B02">
      <w:pPr>
        <w:jc w:val="right"/>
        <w:rPr>
          <w:rFonts w:ascii="Arial" w:hAnsi="Arial" w:cs="Arial"/>
        </w:rPr>
      </w:pPr>
      <w:r w:rsidRPr="000A7B02">
        <w:rPr>
          <w:rFonts w:ascii="Arial" w:hAnsi="Arial" w:cs="Arial"/>
        </w:rPr>
        <w:t>Western Australian School Library Association</w:t>
      </w:r>
      <w:r w:rsidR="001E3093">
        <w:rPr>
          <w:rFonts w:ascii="Arial" w:hAnsi="Arial" w:cs="Arial"/>
        </w:rPr>
        <w:t xml:space="preserve"> Inc.</w:t>
      </w:r>
    </w:p>
    <w:p w14:paraId="709E5F62" w14:textId="77777777" w:rsidR="000A7B02" w:rsidRPr="000A7B02" w:rsidRDefault="000A7B02">
      <w:pPr>
        <w:rPr>
          <w:rFonts w:ascii="Arial" w:hAnsi="Arial" w:cs="Arial"/>
        </w:rPr>
      </w:pPr>
    </w:p>
    <w:p w14:paraId="06BE2BEA" w14:textId="77777777" w:rsidR="000A7B02" w:rsidRPr="000A7B02" w:rsidRDefault="000A7B02">
      <w:pPr>
        <w:rPr>
          <w:rFonts w:ascii="Arial" w:hAnsi="Arial" w:cs="Arial"/>
        </w:rPr>
      </w:pPr>
    </w:p>
    <w:p w14:paraId="48A7667B" w14:textId="77777777" w:rsidR="00601574" w:rsidRPr="00DB0C21" w:rsidRDefault="00E877A3">
      <w:pPr>
        <w:rPr>
          <w:rFonts w:ascii="Arial" w:hAnsi="Arial" w:cs="Arial"/>
          <w:b/>
          <w:color w:val="0000CC"/>
          <w:sz w:val="28"/>
          <w:szCs w:val="28"/>
        </w:rPr>
      </w:pPr>
      <w:r w:rsidRPr="00DB0C21">
        <w:rPr>
          <w:rFonts w:ascii="Arial" w:hAnsi="Arial" w:cs="Arial"/>
          <w:b/>
          <w:color w:val="0000CC"/>
          <w:sz w:val="28"/>
          <w:szCs w:val="28"/>
        </w:rPr>
        <w:t xml:space="preserve">Policy for </w:t>
      </w:r>
      <w:r w:rsidR="00A4703D" w:rsidRPr="00DB0C21">
        <w:rPr>
          <w:rFonts w:ascii="Arial" w:hAnsi="Arial" w:cs="Arial"/>
          <w:b/>
          <w:color w:val="0000CC"/>
          <w:sz w:val="28"/>
          <w:szCs w:val="28"/>
        </w:rPr>
        <w:t>WASLA</w:t>
      </w:r>
      <w:r w:rsidRPr="00DB0C21">
        <w:rPr>
          <w:rFonts w:ascii="Arial" w:hAnsi="Arial" w:cs="Arial"/>
          <w:b/>
          <w:color w:val="0000CC"/>
          <w:sz w:val="28"/>
          <w:szCs w:val="28"/>
        </w:rPr>
        <w:t xml:space="preserve"> Scholarships</w:t>
      </w:r>
      <w:r w:rsidR="00A4703D" w:rsidRPr="00DB0C21">
        <w:rPr>
          <w:rFonts w:ascii="Arial" w:hAnsi="Arial" w:cs="Arial"/>
          <w:b/>
          <w:color w:val="0000CC"/>
          <w:sz w:val="28"/>
          <w:szCs w:val="28"/>
        </w:rPr>
        <w:t xml:space="preserve"> and Awards</w:t>
      </w:r>
    </w:p>
    <w:p w14:paraId="5913588B" w14:textId="77777777" w:rsidR="00E877A3" w:rsidRPr="000A7B02" w:rsidRDefault="00E877A3"/>
    <w:p w14:paraId="5638C0DC" w14:textId="748C28CC" w:rsidR="00A4703D" w:rsidRDefault="00DB0C21" w:rsidP="00DB0C21">
      <w:pPr>
        <w:numPr>
          <w:ilvl w:val="0"/>
          <w:numId w:val="4"/>
        </w:numPr>
      </w:pPr>
      <w:r>
        <w:t>The p</w:t>
      </w:r>
      <w:r w:rsidR="00A4703D" w:rsidRPr="000A7B02">
        <w:t xml:space="preserve">olicy may change at the discretion of the </w:t>
      </w:r>
      <w:r w:rsidR="001E3093">
        <w:t xml:space="preserve">WASLA </w:t>
      </w:r>
      <w:r w:rsidR="00294FCA" w:rsidRPr="000A7B02">
        <w:t>Exec</w:t>
      </w:r>
      <w:r w:rsidR="005F2486">
        <w:t>utive</w:t>
      </w:r>
      <w:r w:rsidR="00294FCA" w:rsidRPr="000A7B02">
        <w:t>.</w:t>
      </w:r>
    </w:p>
    <w:p w14:paraId="5A4B9522" w14:textId="40061392" w:rsidR="00DB0C21" w:rsidRPr="000A7B02" w:rsidRDefault="00DB0C21" w:rsidP="00DB0C21">
      <w:pPr>
        <w:numPr>
          <w:ilvl w:val="0"/>
          <w:numId w:val="4"/>
        </w:numPr>
        <w:spacing w:before="40"/>
        <w:ind w:left="714" w:hanging="357"/>
      </w:pPr>
      <w:r>
        <w:t>Applicants for WASLA funding must use the appropriate application form and be signed off by the Vice President</w:t>
      </w:r>
      <w:r w:rsidR="00AD1E7F">
        <w:t xml:space="preserve"> and the members of the Scholarship and Award</w:t>
      </w:r>
      <w:r w:rsidR="001E3093">
        <w:t>s</w:t>
      </w:r>
      <w:r w:rsidR="00AD1E7F">
        <w:t xml:space="preserve"> sub-committee</w:t>
      </w:r>
      <w:r w:rsidR="00037077">
        <w:t>.</w:t>
      </w:r>
    </w:p>
    <w:p w14:paraId="20A511B2" w14:textId="08FDEB67" w:rsidR="00294FCA" w:rsidRDefault="00DB0C21" w:rsidP="00DB0C21">
      <w:pPr>
        <w:numPr>
          <w:ilvl w:val="0"/>
          <w:numId w:val="4"/>
        </w:numPr>
        <w:spacing w:before="40"/>
        <w:ind w:left="714" w:hanging="357"/>
      </w:pPr>
      <w:r>
        <w:t>A</w:t>
      </w:r>
      <w:r w:rsidR="00294FCA" w:rsidRPr="000A7B02">
        <w:t xml:space="preserve">llocation of funds will be </w:t>
      </w:r>
      <w:r w:rsidR="005F2486">
        <w:t xml:space="preserve">at the discretion of the </w:t>
      </w:r>
      <w:r w:rsidR="001E3093">
        <w:t xml:space="preserve">WASLA </w:t>
      </w:r>
      <w:r w:rsidR="00294FCA" w:rsidRPr="000A7B02">
        <w:t>Exec</w:t>
      </w:r>
      <w:r w:rsidR="005F2486">
        <w:t>utive</w:t>
      </w:r>
      <w:r>
        <w:t>.</w:t>
      </w:r>
    </w:p>
    <w:p w14:paraId="62F16A1B" w14:textId="62807A4E" w:rsidR="007A43FA" w:rsidRPr="000A7B02" w:rsidRDefault="007A43FA" w:rsidP="00DB0C21">
      <w:pPr>
        <w:numPr>
          <w:ilvl w:val="0"/>
          <w:numId w:val="4"/>
        </w:numPr>
        <w:spacing w:before="40"/>
        <w:ind w:left="714" w:hanging="357"/>
      </w:pPr>
      <w:r>
        <w:t>All applicants must hold current membership of WASLA to apply.</w:t>
      </w:r>
    </w:p>
    <w:p w14:paraId="77A4930E" w14:textId="77777777" w:rsidR="00A4703D" w:rsidRPr="000A7B02" w:rsidRDefault="00A4703D"/>
    <w:p w14:paraId="7FAA8588" w14:textId="77777777" w:rsidR="00A4703D" w:rsidRPr="00DB0C21" w:rsidRDefault="00A4703D">
      <w:pPr>
        <w:rPr>
          <w:rFonts w:ascii="Arial" w:hAnsi="Arial" w:cs="Arial"/>
          <w:b/>
          <w:color w:val="FF3300"/>
        </w:rPr>
      </w:pPr>
      <w:r w:rsidRPr="00DB0C21">
        <w:rPr>
          <w:rFonts w:ascii="Arial" w:hAnsi="Arial" w:cs="Arial"/>
          <w:b/>
          <w:color w:val="FF3300"/>
        </w:rPr>
        <w:t>Scholarships</w:t>
      </w:r>
    </w:p>
    <w:p w14:paraId="4BD19F94" w14:textId="68D57439" w:rsidR="00E877A3" w:rsidRPr="00DB0C21" w:rsidRDefault="009803C4">
      <w:pPr>
        <w:rPr>
          <w:rFonts w:ascii="Arial" w:hAnsi="Arial" w:cs="Arial"/>
          <w:b/>
          <w:sz w:val="22"/>
          <w:szCs w:val="22"/>
        </w:rPr>
      </w:pPr>
      <w:r>
        <w:rPr>
          <w:rFonts w:ascii="Arial" w:hAnsi="Arial" w:cs="Arial"/>
          <w:b/>
          <w:sz w:val="22"/>
          <w:szCs w:val="22"/>
        </w:rPr>
        <w:t>School Library Professional Learning</w:t>
      </w:r>
    </w:p>
    <w:p w14:paraId="1FEF3417" w14:textId="77777777" w:rsidR="008E0779" w:rsidRDefault="008E0779" w:rsidP="008E0779">
      <w:pPr>
        <w:pStyle w:val="ListParagraph"/>
        <w:numPr>
          <w:ilvl w:val="0"/>
          <w:numId w:val="7"/>
        </w:numPr>
        <w:spacing w:before="40"/>
      </w:pPr>
      <w:r>
        <w:t>Members of the WASLA Committee may apply, using the appropriate form, to the Executive Committee for support to attend national or international conferences that are related to the school library profession.</w:t>
      </w:r>
    </w:p>
    <w:p w14:paraId="36AE143F" w14:textId="77777777" w:rsidR="008E0779" w:rsidRPr="000A7B02" w:rsidRDefault="008E0779" w:rsidP="008E0779">
      <w:pPr>
        <w:pStyle w:val="ListParagraph"/>
        <w:numPr>
          <w:ilvl w:val="0"/>
          <w:numId w:val="7"/>
        </w:numPr>
        <w:spacing w:before="40"/>
      </w:pPr>
      <w:r w:rsidRPr="000A7B02">
        <w:t>Members may apply</w:t>
      </w:r>
      <w:r>
        <w:t xml:space="preserve">, using the appropriate form, to the </w:t>
      </w:r>
      <w:r w:rsidRPr="000A7B02">
        <w:t>Exec</w:t>
      </w:r>
      <w:r>
        <w:t>utive</w:t>
      </w:r>
      <w:r w:rsidRPr="000A7B02">
        <w:t xml:space="preserve"> Committee for support to attend other conferences that are related to the school library profession.</w:t>
      </w:r>
    </w:p>
    <w:p w14:paraId="12E0C501" w14:textId="77777777" w:rsidR="0095097F" w:rsidRDefault="0095097F" w:rsidP="00784288">
      <w:pPr>
        <w:numPr>
          <w:ilvl w:val="0"/>
          <w:numId w:val="7"/>
        </w:numPr>
        <w:rPr>
          <w:color w:val="000000"/>
        </w:rPr>
      </w:pPr>
      <w:r>
        <w:rPr>
          <w:color w:val="000000"/>
        </w:rPr>
        <w:t>Applications must be submitted by the due date.</w:t>
      </w:r>
    </w:p>
    <w:p w14:paraId="7AA69300" w14:textId="1C8CCD8A" w:rsidR="001E3093" w:rsidRPr="001E3093" w:rsidRDefault="001E3093" w:rsidP="001E3093">
      <w:pPr>
        <w:pStyle w:val="ListParagraph"/>
        <w:numPr>
          <w:ilvl w:val="0"/>
          <w:numId w:val="7"/>
        </w:numPr>
      </w:pPr>
      <w:r>
        <w:t>The application form is available from the WASLA website (see Appendix B for the standard scholarship form).</w:t>
      </w:r>
      <w:r w:rsidRPr="001E3093">
        <w:rPr>
          <w:color w:val="000000"/>
        </w:rPr>
        <w:t xml:space="preserve"> </w:t>
      </w:r>
    </w:p>
    <w:p w14:paraId="22B3B347" w14:textId="054B7D44" w:rsidR="007A43FA" w:rsidRPr="007A43FA" w:rsidRDefault="0095097F" w:rsidP="007A43FA">
      <w:pPr>
        <w:numPr>
          <w:ilvl w:val="0"/>
          <w:numId w:val="7"/>
        </w:numPr>
        <w:rPr>
          <w:color w:val="000000"/>
        </w:rPr>
      </w:pPr>
      <w:r>
        <w:rPr>
          <w:color w:val="000000"/>
        </w:rPr>
        <w:t xml:space="preserve">Scholarships will be decided by the </w:t>
      </w:r>
      <w:r w:rsidR="000F7F9D">
        <w:rPr>
          <w:color w:val="000000"/>
        </w:rPr>
        <w:t>Scholarship</w:t>
      </w:r>
      <w:r>
        <w:rPr>
          <w:color w:val="000000"/>
        </w:rPr>
        <w:t xml:space="preserve"> and Awards sub-committee, which is led by </w:t>
      </w:r>
      <w:r w:rsidR="00784288">
        <w:rPr>
          <w:color w:val="000000"/>
        </w:rPr>
        <w:t>the Vice President</w:t>
      </w:r>
      <w:r w:rsidR="000F7F9D">
        <w:rPr>
          <w:color w:val="000000"/>
        </w:rPr>
        <w:t>,</w:t>
      </w:r>
      <w:r w:rsidR="00784288">
        <w:rPr>
          <w:color w:val="000000"/>
        </w:rPr>
        <w:t xml:space="preserve"> and reported back to the WASLA Committee.</w:t>
      </w:r>
    </w:p>
    <w:p w14:paraId="169A848A" w14:textId="77777777" w:rsidR="0095097F" w:rsidRDefault="0095097F" w:rsidP="00A4703D">
      <w:pPr>
        <w:rPr>
          <w:color w:val="000000"/>
        </w:rPr>
      </w:pPr>
    </w:p>
    <w:p w14:paraId="40DB548F" w14:textId="7CD75F06" w:rsidR="00A4703D" w:rsidRPr="006E2643" w:rsidRDefault="008E0779" w:rsidP="00A4703D">
      <w:pPr>
        <w:rPr>
          <w:rFonts w:ascii="Arial" w:hAnsi="Arial" w:cs="Arial"/>
          <w:b/>
          <w:color w:val="000000"/>
        </w:rPr>
      </w:pPr>
      <w:r>
        <w:rPr>
          <w:rFonts w:ascii="Arial" w:hAnsi="Arial" w:cs="Arial"/>
          <w:b/>
          <w:color w:val="000000"/>
        </w:rPr>
        <w:t>Amount</w:t>
      </w:r>
      <w:r w:rsidR="00A4703D" w:rsidRPr="006E2643">
        <w:rPr>
          <w:rFonts w:ascii="Arial" w:hAnsi="Arial" w:cs="Arial"/>
          <w:b/>
          <w:color w:val="000000"/>
        </w:rPr>
        <w:t>:</w:t>
      </w:r>
    </w:p>
    <w:p w14:paraId="3947D528" w14:textId="6E96A2F8" w:rsidR="00A4703D" w:rsidRPr="000A7B02" w:rsidRDefault="009803C4" w:rsidP="00DB0C21">
      <w:pPr>
        <w:pStyle w:val="ListParagraph"/>
        <w:numPr>
          <w:ilvl w:val="0"/>
          <w:numId w:val="1"/>
        </w:numPr>
        <w:spacing w:before="40"/>
        <w:ind w:left="714" w:hanging="357"/>
        <w:rPr>
          <w:color w:val="000000"/>
        </w:rPr>
      </w:pPr>
      <w:r>
        <w:rPr>
          <w:color w:val="000000"/>
        </w:rPr>
        <w:t>2 x $500</w:t>
      </w:r>
      <w:r w:rsidR="00AD1E7F">
        <w:rPr>
          <w:color w:val="000000"/>
        </w:rPr>
        <w:t xml:space="preserve"> maximum</w:t>
      </w:r>
      <w:r>
        <w:rPr>
          <w:color w:val="000000"/>
        </w:rPr>
        <w:t xml:space="preserve"> for </w:t>
      </w:r>
      <w:r w:rsidR="00A4703D" w:rsidRPr="000A7B02">
        <w:rPr>
          <w:color w:val="000000"/>
        </w:rPr>
        <w:t>members</w:t>
      </w:r>
      <w:r w:rsidR="00AD1E7F">
        <w:rPr>
          <w:color w:val="000000"/>
        </w:rPr>
        <w:t xml:space="preserve"> (for conference fees, travel and</w:t>
      </w:r>
      <w:r w:rsidR="008E071D">
        <w:rPr>
          <w:color w:val="000000"/>
        </w:rPr>
        <w:t xml:space="preserve"> accommodation)</w:t>
      </w:r>
    </w:p>
    <w:p w14:paraId="26BF64CF" w14:textId="77777777" w:rsidR="0095097F" w:rsidRDefault="0095097F" w:rsidP="0095097F">
      <w:pPr>
        <w:pStyle w:val="ListParagraph"/>
        <w:spacing w:before="40"/>
        <w:rPr>
          <w:color w:val="000000"/>
        </w:rPr>
      </w:pPr>
    </w:p>
    <w:p w14:paraId="51B91DBC" w14:textId="582ED4AE" w:rsidR="0095097F" w:rsidRPr="009803C4" w:rsidRDefault="0095097F" w:rsidP="009803C4">
      <w:pPr>
        <w:pStyle w:val="ListParagraph"/>
        <w:spacing w:before="40"/>
        <w:ind w:left="0"/>
        <w:rPr>
          <w:rFonts w:ascii="Arial" w:hAnsi="Arial" w:cs="Arial"/>
          <w:b/>
          <w:color w:val="000000"/>
          <w:sz w:val="22"/>
          <w:szCs w:val="22"/>
        </w:rPr>
      </w:pPr>
      <w:r w:rsidRPr="0095097F">
        <w:rPr>
          <w:rFonts w:ascii="Arial" w:hAnsi="Arial" w:cs="Arial"/>
          <w:b/>
          <w:color w:val="000000"/>
          <w:sz w:val="22"/>
          <w:szCs w:val="22"/>
        </w:rPr>
        <w:t>Note:</w:t>
      </w:r>
      <w:r w:rsidRPr="009803C4">
        <w:rPr>
          <w:color w:val="000000"/>
        </w:rPr>
        <w:t xml:space="preserve"> </w:t>
      </w:r>
    </w:p>
    <w:p w14:paraId="45B6A251" w14:textId="0FDCF2DF" w:rsidR="0095097F" w:rsidRDefault="0095097F" w:rsidP="0095097F">
      <w:pPr>
        <w:pStyle w:val="ListParagraph"/>
        <w:numPr>
          <w:ilvl w:val="0"/>
          <w:numId w:val="6"/>
        </w:numPr>
        <w:spacing w:before="40"/>
        <w:rPr>
          <w:color w:val="000000"/>
        </w:rPr>
      </w:pPr>
      <w:r>
        <w:rPr>
          <w:color w:val="000000"/>
        </w:rPr>
        <w:t xml:space="preserve">Each recipient needs to </w:t>
      </w:r>
      <w:r w:rsidR="009803C4">
        <w:rPr>
          <w:color w:val="000000"/>
        </w:rPr>
        <w:t xml:space="preserve">forward receipts </w:t>
      </w:r>
      <w:r w:rsidR="00FB1EAC">
        <w:rPr>
          <w:color w:val="000000"/>
        </w:rPr>
        <w:t xml:space="preserve">for costs incurred </w:t>
      </w:r>
      <w:r w:rsidR="009803C4">
        <w:rPr>
          <w:color w:val="000000"/>
        </w:rPr>
        <w:t xml:space="preserve">to the WASLA </w:t>
      </w:r>
      <w:r w:rsidR="00FB1EAC">
        <w:rPr>
          <w:color w:val="000000"/>
        </w:rPr>
        <w:t>Treasurer</w:t>
      </w:r>
      <w:r w:rsidR="009803C4">
        <w:rPr>
          <w:color w:val="000000"/>
        </w:rPr>
        <w:t xml:space="preserve"> for reimbursement up the value of $500</w:t>
      </w:r>
      <w:r>
        <w:rPr>
          <w:color w:val="000000"/>
        </w:rPr>
        <w:t xml:space="preserve">. </w:t>
      </w:r>
    </w:p>
    <w:p w14:paraId="109DDE52" w14:textId="748C942D" w:rsidR="00895A5E" w:rsidRDefault="00FB1EAC" w:rsidP="00B36AFC">
      <w:pPr>
        <w:pStyle w:val="ListParagraph"/>
        <w:numPr>
          <w:ilvl w:val="0"/>
          <w:numId w:val="6"/>
        </w:numPr>
        <w:spacing w:before="40"/>
        <w:rPr>
          <w:color w:val="000000"/>
        </w:rPr>
      </w:pPr>
      <w:r>
        <w:rPr>
          <w:color w:val="000000"/>
        </w:rPr>
        <w:t xml:space="preserve">The Vice </w:t>
      </w:r>
      <w:r w:rsidR="00895A5E">
        <w:rPr>
          <w:color w:val="000000"/>
        </w:rPr>
        <w:t>President will ring each applicant to announce the decision of the</w:t>
      </w:r>
      <w:r w:rsidR="00017564">
        <w:rPr>
          <w:color w:val="000000"/>
        </w:rPr>
        <w:t xml:space="preserve"> sub-</w:t>
      </w:r>
      <w:r w:rsidR="00895A5E">
        <w:rPr>
          <w:color w:val="000000"/>
        </w:rPr>
        <w:t>committee.</w:t>
      </w:r>
    </w:p>
    <w:p w14:paraId="5CAD9DBC" w14:textId="12C23F77" w:rsidR="008E071D" w:rsidRPr="00B36AFC" w:rsidRDefault="00FB1EAC" w:rsidP="00B36AFC">
      <w:pPr>
        <w:pStyle w:val="ListParagraph"/>
        <w:numPr>
          <w:ilvl w:val="0"/>
          <w:numId w:val="6"/>
        </w:numPr>
        <w:spacing w:before="40"/>
        <w:rPr>
          <w:color w:val="000000"/>
        </w:rPr>
      </w:pPr>
      <w:r>
        <w:t>S</w:t>
      </w:r>
      <w:r w:rsidR="008E071D">
        <w:t xml:space="preserve">cholarships </w:t>
      </w:r>
      <w:r w:rsidR="00037077">
        <w:t xml:space="preserve">are </w:t>
      </w:r>
      <w:r w:rsidR="008E071D">
        <w:t>awarded on application. Application for scholarships will include an agreement with WASLA that the awardee</w:t>
      </w:r>
      <w:r w:rsidR="00784288">
        <w:t>s</w:t>
      </w:r>
      <w:r w:rsidR="008E071D">
        <w:t xml:space="preserve"> will write a 500 word account of their experience at the</w:t>
      </w:r>
      <w:r w:rsidR="001E3093">
        <w:t xml:space="preserve"> conference (s</w:t>
      </w:r>
      <w:r w:rsidR="008E071D">
        <w:t xml:space="preserve">ee </w:t>
      </w:r>
      <w:r w:rsidR="00E9595B" w:rsidRPr="00B36AFC">
        <w:t xml:space="preserve">WASLA Awardees Writing </w:t>
      </w:r>
      <w:r w:rsidR="001E3093">
        <w:t xml:space="preserve">Guidelines - </w:t>
      </w:r>
      <w:r w:rsidR="00B36AFC">
        <w:t>Appendix A</w:t>
      </w:r>
      <w:r w:rsidR="001E3093">
        <w:t>)</w:t>
      </w:r>
      <w:r w:rsidR="008E071D">
        <w:t>.</w:t>
      </w:r>
    </w:p>
    <w:p w14:paraId="2442A498" w14:textId="77777777" w:rsidR="008E071D" w:rsidRPr="000A7B02" w:rsidRDefault="008E071D"/>
    <w:p w14:paraId="4BAF7B9C" w14:textId="77777777" w:rsidR="00EE0566" w:rsidRDefault="00EE0566">
      <w:pPr>
        <w:rPr>
          <w:rFonts w:ascii="Arial" w:hAnsi="Arial" w:cs="Arial"/>
          <w:b/>
        </w:rPr>
      </w:pPr>
    </w:p>
    <w:p w14:paraId="6EBE3684" w14:textId="77777777" w:rsidR="00037077" w:rsidRDefault="00037077"/>
    <w:p w14:paraId="66B55BE4" w14:textId="77777777" w:rsidR="00037077" w:rsidRDefault="00037077"/>
    <w:p w14:paraId="4F4B9013" w14:textId="77777777" w:rsidR="008E0779" w:rsidRDefault="008E0779"/>
    <w:p w14:paraId="20E304EB" w14:textId="77777777" w:rsidR="008E0779" w:rsidRDefault="008E0779"/>
    <w:p w14:paraId="404060F2" w14:textId="77777777" w:rsidR="008E0779" w:rsidRDefault="008E0779"/>
    <w:p w14:paraId="1FB77DE2" w14:textId="77777777" w:rsidR="00FC5383" w:rsidRDefault="00FC5383">
      <w:pPr>
        <w:rPr>
          <w:rFonts w:ascii="Arial" w:hAnsi="Arial" w:cs="Arial"/>
          <w:b/>
          <w:color w:val="FF3300"/>
        </w:rPr>
      </w:pPr>
    </w:p>
    <w:p w14:paraId="5D6505AA" w14:textId="77777777" w:rsidR="00FC5383" w:rsidRDefault="00FC5383">
      <w:pPr>
        <w:rPr>
          <w:rFonts w:ascii="Arial" w:hAnsi="Arial" w:cs="Arial"/>
          <w:b/>
          <w:color w:val="FF3300"/>
        </w:rPr>
      </w:pPr>
    </w:p>
    <w:p w14:paraId="6649178E" w14:textId="77777777" w:rsidR="00294FCA" w:rsidRPr="00037077" w:rsidRDefault="00294FCA">
      <w:pPr>
        <w:rPr>
          <w:rFonts w:ascii="Arial" w:hAnsi="Arial" w:cs="Arial"/>
          <w:b/>
          <w:color w:val="FF3300"/>
        </w:rPr>
      </w:pPr>
      <w:r w:rsidRPr="00037077">
        <w:rPr>
          <w:rFonts w:ascii="Arial" w:hAnsi="Arial" w:cs="Arial"/>
          <w:b/>
          <w:color w:val="FF3300"/>
        </w:rPr>
        <w:t>Annual Awards</w:t>
      </w:r>
    </w:p>
    <w:p w14:paraId="1D198B0A" w14:textId="77777777" w:rsidR="00294FCA" w:rsidRDefault="00294FCA">
      <w:pPr>
        <w:rPr>
          <w:rFonts w:ascii="Arial" w:hAnsi="Arial" w:cs="Arial"/>
          <w:sz w:val="22"/>
          <w:szCs w:val="22"/>
        </w:rPr>
      </w:pPr>
    </w:p>
    <w:p w14:paraId="77F7BA0C" w14:textId="77777777" w:rsidR="00294FCA" w:rsidRPr="00294FCA" w:rsidRDefault="00294FCA">
      <w:pPr>
        <w:rPr>
          <w:rFonts w:ascii="Arial" w:hAnsi="Arial" w:cs="Arial"/>
          <w:b/>
          <w:sz w:val="22"/>
          <w:szCs w:val="22"/>
        </w:rPr>
      </w:pPr>
      <w:r w:rsidRPr="00294FCA">
        <w:rPr>
          <w:rFonts w:ascii="Arial" w:hAnsi="Arial" w:cs="Arial"/>
          <w:b/>
          <w:sz w:val="22"/>
          <w:szCs w:val="22"/>
        </w:rPr>
        <w:t>Teacher Librarian of the Year</w:t>
      </w:r>
    </w:p>
    <w:p w14:paraId="75A96022" w14:textId="66B76838" w:rsidR="00294FCA" w:rsidRPr="000A7B02" w:rsidRDefault="00294FCA" w:rsidP="00DB0C21">
      <w:pPr>
        <w:pStyle w:val="ListParagraph"/>
        <w:numPr>
          <w:ilvl w:val="0"/>
          <w:numId w:val="3"/>
        </w:numPr>
        <w:spacing w:before="40"/>
        <w:ind w:left="714" w:hanging="357"/>
      </w:pPr>
      <w:r w:rsidRPr="000A7B02">
        <w:t xml:space="preserve">Determined by </w:t>
      </w:r>
      <w:r w:rsidR="00037077">
        <w:t xml:space="preserve">the </w:t>
      </w:r>
      <w:r w:rsidR="00A64C57">
        <w:t xml:space="preserve">Scholarship and </w:t>
      </w:r>
      <w:r w:rsidR="00037077">
        <w:t>Awards</w:t>
      </w:r>
      <w:r w:rsidR="00C72487">
        <w:t xml:space="preserve"> sub-committee, le</w:t>
      </w:r>
      <w:r w:rsidRPr="000A7B02">
        <w:t>d by the Vice President.</w:t>
      </w:r>
    </w:p>
    <w:p w14:paraId="7DD9E944" w14:textId="77777777" w:rsidR="00294FCA" w:rsidRPr="000A7B02" w:rsidRDefault="00294FCA" w:rsidP="00DB0C21">
      <w:pPr>
        <w:pStyle w:val="ListParagraph"/>
        <w:numPr>
          <w:ilvl w:val="0"/>
          <w:numId w:val="3"/>
        </w:numPr>
        <w:spacing w:before="40"/>
        <w:ind w:left="714" w:hanging="357"/>
      </w:pPr>
      <w:r w:rsidRPr="000A7B02">
        <w:t>Selection according to Guidelines for TL Award on request or via WASLA website.</w:t>
      </w:r>
    </w:p>
    <w:p w14:paraId="2BD6CBB7" w14:textId="789CC36B" w:rsidR="00294FCA" w:rsidRPr="000A7B02" w:rsidRDefault="00294FCA" w:rsidP="00DB0C21">
      <w:pPr>
        <w:pStyle w:val="ListParagraph"/>
        <w:numPr>
          <w:ilvl w:val="0"/>
          <w:numId w:val="3"/>
        </w:numPr>
        <w:spacing w:before="40"/>
        <w:ind w:left="714" w:hanging="357"/>
      </w:pPr>
      <w:r w:rsidRPr="000A7B02">
        <w:t>Award is</w:t>
      </w:r>
      <w:r w:rsidR="001C428B">
        <w:t xml:space="preserve"> for excellence, prize money $25</w:t>
      </w:r>
      <w:r w:rsidRPr="000A7B02">
        <w:t xml:space="preserve">0, framed certificate, </w:t>
      </w:r>
      <w:r w:rsidR="001C428B">
        <w:t>and trophy.</w:t>
      </w:r>
    </w:p>
    <w:p w14:paraId="6A52089D" w14:textId="36FA2ED5" w:rsidR="00DC53FD" w:rsidRDefault="00DC53FD" w:rsidP="00DB0C21">
      <w:pPr>
        <w:pStyle w:val="ListParagraph"/>
        <w:numPr>
          <w:ilvl w:val="0"/>
          <w:numId w:val="3"/>
        </w:numPr>
        <w:spacing w:before="40"/>
        <w:ind w:left="714" w:hanging="357"/>
      </w:pPr>
      <w:r w:rsidRPr="000A7B02">
        <w:t xml:space="preserve">Invitation to </w:t>
      </w:r>
      <w:r w:rsidR="001E3093">
        <w:t>the recipient</w:t>
      </w:r>
      <w:r w:rsidR="008E0779">
        <w:t>’</w:t>
      </w:r>
      <w:r w:rsidR="001E3093">
        <w:t xml:space="preserve">s </w:t>
      </w:r>
      <w:r w:rsidRPr="000A7B02">
        <w:t>Principal</w:t>
      </w:r>
      <w:r w:rsidR="008E0779">
        <w:t xml:space="preserve"> and family</w:t>
      </w:r>
      <w:r w:rsidRPr="000A7B02">
        <w:t xml:space="preserve"> </w:t>
      </w:r>
      <w:r w:rsidR="001E3093">
        <w:t xml:space="preserve">is </w:t>
      </w:r>
      <w:r w:rsidRPr="000A7B02">
        <w:t>to be considered by the Committee.</w:t>
      </w:r>
    </w:p>
    <w:p w14:paraId="1F15BBC6" w14:textId="172E0279" w:rsidR="001E3093" w:rsidRDefault="001E3093" w:rsidP="001E3093">
      <w:pPr>
        <w:pStyle w:val="ListParagraph"/>
        <w:numPr>
          <w:ilvl w:val="0"/>
          <w:numId w:val="3"/>
        </w:numPr>
      </w:pPr>
      <w:r>
        <w:t>The application form is available from t</w:t>
      </w:r>
      <w:r w:rsidR="008E5C58">
        <w:t>he WASLA website (see Appendix C</w:t>
      </w:r>
      <w:r>
        <w:t xml:space="preserve"> for the standard application form).</w:t>
      </w:r>
    </w:p>
    <w:p w14:paraId="71D5E30B" w14:textId="4BFB930E" w:rsidR="00215B5D" w:rsidRDefault="008E0779" w:rsidP="00215B5D">
      <w:pPr>
        <w:pStyle w:val="ListParagraph"/>
        <w:numPr>
          <w:ilvl w:val="0"/>
          <w:numId w:val="3"/>
        </w:numPr>
        <w:spacing w:before="40"/>
        <w:rPr>
          <w:color w:val="000000"/>
        </w:rPr>
      </w:pPr>
      <w:r>
        <w:rPr>
          <w:color w:val="000000"/>
        </w:rPr>
        <w:t xml:space="preserve">The Vice </w:t>
      </w:r>
      <w:r w:rsidR="00215B5D">
        <w:rPr>
          <w:color w:val="000000"/>
        </w:rPr>
        <w:t>President will ring each applicant to announce the decision of the sub-committee.</w:t>
      </w:r>
    </w:p>
    <w:p w14:paraId="71442AA0" w14:textId="057CF9C4" w:rsidR="00215B5D" w:rsidRPr="00215B5D" w:rsidRDefault="00215B5D" w:rsidP="00215B5D">
      <w:pPr>
        <w:pStyle w:val="ListParagraph"/>
        <w:numPr>
          <w:ilvl w:val="0"/>
          <w:numId w:val="3"/>
        </w:numPr>
        <w:spacing w:before="40"/>
        <w:rPr>
          <w:color w:val="000000"/>
        </w:rPr>
      </w:pPr>
      <w:r>
        <w:rPr>
          <w:color w:val="000000"/>
        </w:rPr>
        <w:t>A letter of recognition of the awardee will be sent to the Principal on behalf of WASLA.</w:t>
      </w:r>
    </w:p>
    <w:p w14:paraId="682166C5" w14:textId="77777777" w:rsidR="00DC53FD" w:rsidRDefault="00DC53FD"/>
    <w:p w14:paraId="64707772" w14:textId="77777777" w:rsidR="00937A99" w:rsidRDefault="00937A99" w:rsidP="00937A99">
      <w:pPr>
        <w:spacing w:before="40"/>
      </w:pPr>
      <w:r>
        <w:t xml:space="preserve">The Awards sub-committee will use the participants’ applications to write a 500 word vignette for </w:t>
      </w:r>
      <w:r w:rsidRPr="00C72487">
        <w:rPr>
          <w:i/>
        </w:rPr>
        <w:t>ic3</w:t>
      </w:r>
      <w:r>
        <w:t xml:space="preserve"> for publication. Awardees must provide a photograph (jpg, 600 pixels resolution)</w:t>
      </w:r>
    </w:p>
    <w:p w14:paraId="49A32F20" w14:textId="77777777" w:rsidR="00937A99" w:rsidRPr="000A7B02" w:rsidRDefault="00937A99"/>
    <w:p w14:paraId="1453A8E2" w14:textId="2CB6B06A" w:rsidR="00DC53FD" w:rsidRPr="00DC53FD" w:rsidRDefault="00DC53FD">
      <w:pPr>
        <w:rPr>
          <w:rFonts w:ascii="Arial" w:hAnsi="Arial" w:cs="Arial"/>
          <w:b/>
          <w:sz w:val="22"/>
          <w:szCs w:val="22"/>
        </w:rPr>
      </w:pPr>
      <w:r w:rsidRPr="00DC53FD">
        <w:rPr>
          <w:rFonts w:ascii="Arial" w:hAnsi="Arial" w:cs="Arial"/>
          <w:b/>
          <w:sz w:val="22"/>
          <w:szCs w:val="22"/>
        </w:rPr>
        <w:t>Library Technician of the Year</w:t>
      </w:r>
    </w:p>
    <w:p w14:paraId="688299CD" w14:textId="0CC11195" w:rsidR="00DC53FD" w:rsidRPr="000A7B02" w:rsidRDefault="00DC53FD" w:rsidP="00DB0C21">
      <w:pPr>
        <w:pStyle w:val="ListParagraph"/>
        <w:numPr>
          <w:ilvl w:val="0"/>
          <w:numId w:val="3"/>
        </w:numPr>
        <w:spacing w:before="40"/>
        <w:ind w:left="714" w:hanging="357"/>
      </w:pPr>
      <w:r w:rsidRPr="000A7B02">
        <w:t xml:space="preserve">Determined by </w:t>
      </w:r>
      <w:r w:rsidR="00037077">
        <w:t xml:space="preserve">the </w:t>
      </w:r>
      <w:r w:rsidR="00A64C57">
        <w:t xml:space="preserve">Scholarship and </w:t>
      </w:r>
      <w:r w:rsidR="00037077">
        <w:t>Awards</w:t>
      </w:r>
      <w:r w:rsidR="00C72487">
        <w:t xml:space="preserve"> sub-committee, le</w:t>
      </w:r>
      <w:r w:rsidRPr="000A7B02">
        <w:t>d by the Vice President.</w:t>
      </w:r>
    </w:p>
    <w:p w14:paraId="7553340C" w14:textId="2E8FC128" w:rsidR="00DC53FD" w:rsidRPr="000A7B02" w:rsidRDefault="00DC53FD" w:rsidP="00DB0C21">
      <w:pPr>
        <w:pStyle w:val="ListParagraph"/>
        <w:numPr>
          <w:ilvl w:val="0"/>
          <w:numId w:val="3"/>
        </w:numPr>
        <w:spacing w:before="40"/>
        <w:ind w:left="714" w:hanging="357"/>
      </w:pPr>
      <w:r w:rsidRPr="000A7B02">
        <w:t>Selectio</w:t>
      </w:r>
      <w:r w:rsidR="002712D3">
        <w:t>n</w:t>
      </w:r>
      <w:r w:rsidR="001C428B">
        <w:t xml:space="preserve"> according to Guidelines for </w:t>
      </w:r>
      <w:r w:rsidR="002712D3">
        <w:t>L</w:t>
      </w:r>
      <w:r w:rsidR="001C428B">
        <w:t xml:space="preserve">ibrary </w:t>
      </w:r>
      <w:r w:rsidR="002712D3">
        <w:t>T</w:t>
      </w:r>
      <w:r w:rsidR="001C428B">
        <w:t>echnician</w:t>
      </w:r>
      <w:r w:rsidRPr="000A7B02">
        <w:t xml:space="preserve"> Award on request or via WASLA website.</w:t>
      </w:r>
    </w:p>
    <w:p w14:paraId="1400A3C0" w14:textId="47F8C1B5" w:rsidR="00DC53FD" w:rsidRPr="000A7B02" w:rsidRDefault="00DC53FD" w:rsidP="00DB0C21">
      <w:pPr>
        <w:pStyle w:val="ListParagraph"/>
        <w:numPr>
          <w:ilvl w:val="0"/>
          <w:numId w:val="3"/>
        </w:numPr>
        <w:spacing w:before="40"/>
        <w:ind w:left="714" w:hanging="357"/>
      </w:pPr>
      <w:r w:rsidRPr="000A7B02">
        <w:t>Award is</w:t>
      </w:r>
      <w:r w:rsidR="001C428B">
        <w:t xml:space="preserve"> for excellence, prize money $250, framed certificate and</w:t>
      </w:r>
      <w:r w:rsidRPr="000A7B02">
        <w:t xml:space="preserve"> </w:t>
      </w:r>
      <w:r w:rsidR="001C428B">
        <w:t>trophy.</w:t>
      </w:r>
    </w:p>
    <w:p w14:paraId="7796CC19" w14:textId="77777777" w:rsidR="00DC53FD" w:rsidRDefault="00DC53FD" w:rsidP="00DB0C21">
      <w:pPr>
        <w:pStyle w:val="ListParagraph"/>
        <w:numPr>
          <w:ilvl w:val="0"/>
          <w:numId w:val="3"/>
        </w:numPr>
        <w:spacing w:before="40"/>
        <w:ind w:left="714" w:hanging="357"/>
      </w:pPr>
      <w:r w:rsidRPr="000A7B02">
        <w:t>Invitation to Principal to be considered by the Committee.</w:t>
      </w:r>
    </w:p>
    <w:p w14:paraId="70CEBC3A" w14:textId="33ECAB73" w:rsidR="001E3093" w:rsidRDefault="001E3093" w:rsidP="001E3093">
      <w:pPr>
        <w:pStyle w:val="ListParagraph"/>
        <w:numPr>
          <w:ilvl w:val="0"/>
          <w:numId w:val="3"/>
        </w:numPr>
      </w:pPr>
      <w:r>
        <w:t>The application form is available from the WASLA website (see App</w:t>
      </w:r>
      <w:r w:rsidR="008E5C58">
        <w:t>endix D</w:t>
      </w:r>
      <w:r>
        <w:t xml:space="preserve"> for the standard application form).</w:t>
      </w:r>
    </w:p>
    <w:p w14:paraId="763BB5B3" w14:textId="6DBC2749" w:rsidR="00215B5D" w:rsidRDefault="00C72487" w:rsidP="00215B5D">
      <w:pPr>
        <w:pStyle w:val="ListParagraph"/>
        <w:numPr>
          <w:ilvl w:val="0"/>
          <w:numId w:val="3"/>
        </w:numPr>
        <w:spacing w:before="40"/>
        <w:rPr>
          <w:color w:val="000000"/>
        </w:rPr>
      </w:pPr>
      <w:r>
        <w:rPr>
          <w:color w:val="000000"/>
        </w:rPr>
        <w:t xml:space="preserve">The Vice </w:t>
      </w:r>
      <w:r w:rsidR="00215B5D">
        <w:rPr>
          <w:color w:val="000000"/>
        </w:rPr>
        <w:t>President will ring each applicant to announce the decision of the sub-committee.</w:t>
      </w:r>
    </w:p>
    <w:p w14:paraId="6096049C" w14:textId="4DAD14C0" w:rsidR="00215B5D" w:rsidRPr="00215B5D" w:rsidRDefault="00215B5D" w:rsidP="00215B5D">
      <w:pPr>
        <w:pStyle w:val="ListParagraph"/>
        <w:numPr>
          <w:ilvl w:val="0"/>
          <w:numId w:val="3"/>
        </w:numPr>
        <w:spacing w:before="40"/>
        <w:rPr>
          <w:color w:val="000000"/>
        </w:rPr>
      </w:pPr>
      <w:r>
        <w:rPr>
          <w:color w:val="000000"/>
        </w:rPr>
        <w:t>A letter of recognition of the awardee will be sent to the Principal on behalf of WASLA.</w:t>
      </w:r>
    </w:p>
    <w:p w14:paraId="6F20C2A1" w14:textId="77777777" w:rsidR="00DC53FD" w:rsidRDefault="00DC53FD" w:rsidP="00DB0C21">
      <w:pPr>
        <w:spacing w:before="40"/>
        <w:ind w:left="714" w:hanging="357"/>
      </w:pPr>
    </w:p>
    <w:p w14:paraId="56D79BE3" w14:textId="77777777" w:rsidR="00937A99" w:rsidRDefault="00937A99" w:rsidP="00937A99">
      <w:pPr>
        <w:spacing w:before="40"/>
      </w:pPr>
      <w:r>
        <w:t xml:space="preserve">The Awards sub-committee will use the participants’ applications to write a 500 word vignette for </w:t>
      </w:r>
      <w:r w:rsidRPr="00C72487">
        <w:rPr>
          <w:i/>
        </w:rPr>
        <w:t>ic3</w:t>
      </w:r>
      <w:r>
        <w:t xml:space="preserve"> for publication. Awardees must provide a photograph (jpg, 600 pixels resolution)</w:t>
      </w:r>
    </w:p>
    <w:p w14:paraId="682BF631" w14:textId="77777777" w:rsidR="000F7F9D" w:rsidRDefault="000F7F9D" w:rsidP="00937A99">
      <w:pPr>
        <w:spacing w:before="40"/>
      </w:pPr>
    </w:p>
    <w:p w14:paraId="719C7120" w14:textId="27789F4A" w:rsidR="001C428B" w:rsidRPr="00DC53FD" w:rsidRDefault="001C428B" w:rsidP="001C428B">
      <w:pPr>
        <w:rPr>
          <w:rFonts w:ascii="Arial" w:hAnsi="Arial" w:cs="Arial"/>
          <w:b/>
          <w:sz w:val="22"/>
          <w:szCs w:val="22"/>
        </w:rPr>
      </w:pPr>
      <w:r w:rsidRPr="00DC53FD">
        <w:rPr>
          <w:rFonts w:ascii="Arial" w:hAnsi="Arial" w:cs="Arial"/>
          <w:b/>
          <w:sz w:val="22"/>
          <w:szCs w:val="22"/>
        </w:rPr>
        <w:t xml:space="preserve">Library </w:t>
      </w:r>
      <w:r>
        <w:rPr>
          <w:rFonts w:ascii="Arial" w:hAnsi="Arial" w:cs="Arial"/>
          <w:b/>
          <w:sz w:val="22"/>
          <w:szCs w:val="22"/>
        </w:rPr>
        <w:t>Officer</w:t>
      </w:r>
      <w:r w:rsidRPr="00DC53FD">
        <w:rPr>
          <w:rFonts w:ascii="Arial" w:hAnsi="Arial" w:cs="Arial"/>
          <w:b/>
          <w:sz w:val="22"/>
          <w:szCs w:val="22"/>
        </w:rPr>
        <w:t xml:space="preserve"> of the Year</w:t>
      </w:r>
    </w:p>
    <w:p w14:paraId="19ACDEE6" w14:textId="62047760" w:rsidR="001C428B" w:rsidRPr="000A7B02" w:rsidRDefault="001C428B" w:rsidP="001C428B">
      <w:pPr>
        <w:pStyle w:val="ListParagraph"/>
        <w:numPr>
          <w:ilvl w:val="0"/>
          <w:numId w:val="3"/>
        </w:numPr>
        <w:spacing w:before="40"/>
        <w:ind w:left="714" w:hanging="357"/>
      </w:pPr>
      <w:r w:rsidRPr="000A7B02">
        <w:t xml:space="preserve">Determined by </w:t>
      </w:r>
      <w:r>
        <w:t>the Scholarship and Awards</w:t>
      </w:r>
      <w:r w:rsidR="00C72487">
        <w:t xml:space="preserve"> sub-committee, le</w:t>
      </w:r>
      <w:r w:rsidRPr="000A7B02">
        <w:t>d by the Vice President.</w:t>
      </w:r>
    </w:p>
    <w:p w14:paraId="17EFE437" w14:textId="29B872BB" w:rsidR="001C428B" w:rsidRPr="000A7B02" w:rsidRDefault="001C428B" w:rsidP="001C428B">
      <w:pPr>
        <w:pStyle w:val="ListParagraph"/>
        <w:numPr>
          <w:ilvl w:val="0"/>
          <w:numId w:val="3"/>
        </w:numPr>
        <w:spacing w:before="40"/>
        <w:ind w:left="714" w:hanging="357"/>
      </w:pPr>
      <w:r w:rsidRPr="000A7B02">
        <w:t>Selectio</w:t>
      </w:r>
      <w:r>
        <w:t>n according to Guidelines for Library Officer</w:t>
      </w:r>
      <w:r w:rsidRPr="000A7B02">
        <w:t xml:space="preserve"> Award on request or via WASLA website.</w:t>
      </w:r>
    </w:p>
    <w:p w14:paraId="6912D078" w14:textId="77777777" w:rsidR="001C428B" w:rsidRPr="000A7B02" w:rsidRDefault="001C428B" w:rsidP="001C428B">
      <w:pPr>
        <w:pStyle w:val="ListParagraph"/>
        <w:numPr>
          <w:ilvl w:val="0"/>
          <w:numId w:val="3"/>
        </w:numPr>
        <w:spacing w:before="40"/>
        <w:ind w:left="714" w:hanging="357"/>
      </w:pPr>
      <w:r w:rsidRPr="000A7B02">
        <w:t>Award is</w:t>
      </w:r>
      <w:r>
        <w:t xml:space="preserve"> for excellence, prize money $250, framed certificate and</w:t>
      </w:r>
      <w:r w:rsidRPr="000A7B02">
        <w:t xml:space="preserve"> </w:t>
      </w:r>
      <w:r>
        <w:t>trophy.</w:t>
      </w:r>
    </w:p>
    <w:p w14:paraId="11D4782B" w14:textId="77777777" w:rsidR="001C428B" w:rsidRDefault="001C428B" w:rsidP="001C428B">
      <w:pPr>
        <w:pStyle w:val="ListParagraph"/>
        <w:numPr>
          <w:ilvl w:val="0"/>
          <w:numId w:val="3"/>
        </w:numPr>
        <w:spacing w:before="40"/>
        <w:ind w:left="714" w:hanging="357"/>
      </w:pPr>
      <w:r w:rsidRPr="000A7B02">
        <w:t>Invitation to Principal to be considered by the Committee.</w:t>
      </w:r>
    </w:p>
    <w:p w14:paraId="1F12C4AB" w14:textId="00DF7BF6" w:rsidR="001C428B" w:rsidRDefault="001C428B" w:rsidP="001C428B">
      <w:pPr>
        <w:pStyle w:val="ListParagraph"/>
        <w:numPr>
          <w:ilvl w:val="0"/>
          <w:numId w:val="3"/>
        </w:numPr>
      </w:pPr>
      <w:r>
        <w:t>The application form is available from t</w:t>
      </w:r>
      <w:r w:rsidR="00F27CBA">
        <w:t xml:space="preserve">he WASLA website (see </w:t>
      </w:r>
      <w:r w:rsidR="008E5C58">
        <w:t>Appendix E</w:t>
      </w:r>
      <w:r>
        <w:t xml:space="preserve"> for the standard application form).</w:t>
      </w:r>
    </w:p>
    <w:p w14:paraId="2E0F8CB2" w14:textId="26491046" w:rsidR="001C428B" w:rsidRDefault="00C72487" w:rsidP="001C428B">
      <w:pPr>
        <w:pStyle w:val="ListParagraph"/>
        <w:numPr>
          <w:ilvl w:val="0"/>
          <w:numId w:val="3"/>
        </w:numPr>
        <w:spacing w:before="40"/>
        <w:rPr>
          <w:color w:val="000000"/>
        </w:rPr>
      </w:pPr>
      <w:r>
        <w:rPr>
          <w:color w:val="000000"/>
        </w:rPr>
        <w:t xml:space="preserve">The Vice </w:t>
      </w:r>
      <w:r w:rsidR="001C428B">
        <w:rPr>
          <w:color w:val="000000"/>
        </w:rPr>
        <w:t>President will ring each applicant to announce the decision of the sub-committee.</w:t>
      </w:r>
    </w:p>
    <w:p w14:paraId="25954176" w14:textId="77777777" w:rsidR="001C428B" w:rsidRPr="00215B5D" w:rsidRDefault="001C428B" w:rsidP="001C428B">
      <w:pPr>
        <w:pStyle w:val="ListParagraph"/>
        <w:numPr>
          <w:ilvl w:val="0"/>
          <w:numId w:val="3"/>
        </w:numPr>
        <w:spacing w:before="40"/>
        <w:rPr>
          <w:color w:val="000000"/>
        </w:rPr>
      </w:pPr>
      <w:r>
        <w:rPr>
          <w:color w:val="000000"/>
        </w:rPr>
        <w:t>A letter of recognition of the awardee will be sent to the Principal on behalf of WASLA.</w:t>
      </w:r>
    </w:p>
    <w:p w14:paraId="69FD1991" w14:textId="77777777" w:rsidR="001C428B" w:rsidRDefault="001C428B" w:rsidP="001C428B">
      <w:pPr>
        <w:spacing w:before="40"/>
        <w:ind w:left="714" w:hanging="357"/>
      </w:pPr>
    </w:p>
    <w:p w14:paraId="2DCAB761" w14:textId="77777777" w:rsidR="001C428B" w:rsidRDefault="001C428B" w:rsidP="001C428B">
      <w:pPr>
        <w:spacing w:before="40"/>
      </w:pPr>
      <w:r>
        <w:t>The Awards sub-committee will use the participants’ applications to write a 500 word vignette for ic3 for publication. Awardees must provide a photograph (jpg, 600 pixels resolution)</w:t>
      </w:r>
    </w:p>
    <w:p w14:paraId="194737B9" w14:textId="77777777" w:rsidR="001C428B" w:rsidRDefault="001C428B" w:rsidP="00937A99">
      <w:pPr>
        <w:spacing w:before="40"/>
      </w:pPr>
    </w:p>
    <w:p w14:paraId="36521E85" w14:textId="5E8F7612" w:rsidR="00C72487" w:rsidRPr="00DC53FD" w:rsidRDefault="00030548" w:rsidP="00C72487">
      <w:pPr>
        <w:rPr>
          <w:rFonts w:ascii="Arial" w:hAnsi="Arial" w:cs="Arial"/>
          <w:b/>
          <w:sz w:val="22"/>
          <w:szCs w:val="22"/>
        </w:rPr>
      </w:pPr>
      <w:r>
        <w:rPr>
          <w:rFonts w:ascii="Arial" w:hAnsi="Arial" w:cs="Arial"/>
          <w:b/>
          <w:sz w:val="22"/>
          <w:szCs w:val="22"/>
        </w:rPr>
        <w:t>School Library</w:t>
      </w:r>
      <w:r w:rsidR="00C72487" w:rsidRPr="00DC53FD">
        <w:rPr>
          <w:rFonts w:ascii="Arial" w:hAnsi="Arial" w:cs="Arial"/>
          <w:b/>
          <w:sz w:val="22"/>
          <w:szCs w:val="22"/>
        </w:rPr>
        <w:t xml:space="preserve"> of the Year</w:t>
      </w:r>
    </w:p>
    <w:p w14:paraId="0769B67A" w14:textId="12B606F5" w:rsidR="00C72487" w:rsidRPr="000A7B02" w:rsidRDefault="00C72487" w:rsidP="00C72487">
      <w:pPr>
        <w:pStyle w:val="ListParagraph"/>
        <w:numPr>
          <w:ilvl w:val="0"/>
          <w:numId w:val="3"/>
        </w:numPr>
        <w:spacing w:before="40"/>
        <w:ind w:left="714" w:hanging="357"/>
      </w:pPr>
      <w:r w:rsidRPr="000A7B02">
        <w:t xml:space="preserve">Determined by </w:t>
      </w:r>
      <w:r>
        <w:t>the Scholarship and Awards sub-committee, le</w:t>
      </w:r>
      <w:r w:rsidRPr="000A7B02">
        <w:t>d by the Vice President.</w:t>
      </w:r>
    </w:p>
    <w:p w14:paraId="7D8A17D8" w14:textId="7381236E" w:rsidR="00C72487" w:rsidRPr="000A7B02" w:rsidRDefault="00C72487" w:rsidP="00C72487">
      <w:pPr>
        <w:pStyle w:val="ListParagraph"/>
        <w:numPr>
          <w:ilvl w:val="0"/>
          <w:numId w:val="3"/>
        </w:numPr>
        <w:spacing w:before="40"/>
        <w:ind w:left="714" w:hanging="357"/>
      </w:pPr>
      <w:r w:rsidRPr="000A7B02">
        <w:t>Selectio</w:t>
      </w:r>
      <w:r>
        <w:t xml:space="preserve">n according to Guidelines for </w:t>
      </w:r>
      <w:r w:rsidR="00030548">
        <w:t>School Library</w:t>
      </w:r>
      <w:r w:rsidRPr="000A7B02">
        <w:t xml:space="preserve"> Award on request or via WASLA website.</w:t>
      </w:r>
    </w:p>
    <w:p w14:paraId="35C1BC25" w14:textId="265C2AE4" w:rsidR="00C72487" w:rsidRPr="000A7B02" w:rsidRDefault="00C72487" w:rsidP="00C72487">
      <w:pPr>
        <w:pStyle w:val="ListParagraph"/>
        <w:numPr>
          <w:ilvl w:val="0"/>
          <w:numId w:val="3"/>
        </w:numPr>
        <w:spacing w:before="40"/>
        <w:ind w:left="714" w:hanging="357"/>
      </w:pPr>
      <w:r w:rsidRPr="000A7B02">
        <w:t>Award is</w:t>
      </w:r>
      <w:r>
        <w:t xml:space="preserve"> for excellence, institutional membership for 1 year, framed certificate and</w:t>
      </w:r>
      <w:r w:rsidRPr="000A7B02">
        <w:t xml:space="preserve"> </w:t>
      </w:r>
      <w:r>
        <w:t>trophy.</w:t>
      </w:r>
    </w:p>
    <w:p w14:paraId="645BA8E3" w14:textId="77777777" w:rsidR="00C72487" w:rsidRDefault="00C72487" w:rsidP="00C72487">
      <w:pPr>
        <w:pStyle w:val="ListParagraph"/>
        <w:numPr>
          <w:ilvl w:val="0"/>
          <w:numId w:val="3"/>
        </w:numPr>
        <w:spacing w:before="40"/>
        <w:ind w:left="714" w:hanging="357"/>
      </w:pPr>
      <w:r w:rsidRPr="000A7B02">
        <w:t>Invitation to Principal to be considered by the Committee.</w:t>
      </w:r>
    </w:p>
    <w:p w14:paraId="2B6AF750" w14:textId="4A4AEDD7" w:rsidR="00C72487" w:rsidRDefault="00C72487" w:rsidP="00C72487">
      <w:pPr>
        <w:pStyle w:val="ListParagraph"/>
        <w:numPr>
          <w:ilvl w:val="0"/>
          <w:numId w:val="3"/>
        </w:numPr>
      </w:pPr>
      <w:r>
        <w:t xml:space="preserve">The application form is available from the WASLA website (see </w:t>
      </w:r>
      <w:r w:rsidR="008E5C58">
        <w:t>Appendix F</w:t>
      </w:r>
      <w:r>
        <w:t xml:space="preserve"> for the standard application form).</w:t>
      </w:r>
    </w:p>
    <w:p w14:paraId="419E92A7" w14:textId="77777777" w:rsidR="00C72487" w:rsidRDefault="00C72487" w:rsidP="00C72487">
      <w:pPr>
        <w:pStyle w:val="ListParagraph"/>
        <w:numPr>
          <w:ilvl w:val="0"/>
          <w:numId w:val="3"/>
        </w:numPr>
        <w:spacing w:before="40"/>
        <w:rPr>
          <w:color w:val="000000"/>
        </w:rPr>
      </w:pPr>
      <w:r>
        <w:rPr>
          <w:color w:val="000000"/>
        </w:rPr>
        <w:t>The Vice President will ring each applicant to announce the decision of the sub-committee.</w:t>
      </w:r>
    </w:p>
    <w:p w14:paraId="7B6CDB4B" w14:textId="77777777" w:rsidR="00C72487" w:rsidRPr="00215B5D" w:rsidRDefault="00C72487" w:rsidP="00C72487">
      <w:pPr>
        <w:pStyle w:val="ListParagraph"/>
        <w:numPr>
          <w:ilvl w:val="0"/>
          <w:numId w:val="3"/>
        </w:numPr>
        <w:spacing w:before="40"/>
        <w:rPr>
          <w:color w:val="000000"/>
        </w:rPr>
      </w:pPr>
      <w:r>
        <w:rPr>
          <w:color w:val="000000"/>
        </w:rPr>
        <w:t>A letter of recognition of the awardee will be sent to the Principal on behalf of WASLA.</w:t>
      </w:r>
    </w:p>
    <w:p w14:paraId="1A25C927" w14:textId="77777777" w:rsidR="00C72487" w:rsidRDefault="00C72487" w:rsidP="00C72487">
      <w:pPr>
        <w:spacing w:before="40"/>
        <w:ind w:left="714" w:hanging="357"/>
      </w:pPr>
    </w:p>
    <w:p w14:paraId="36A2AF37" w14:textId="77777777" w:rsidR="00C72487" w:rsidRDefault="00C72487" w:rsidP="00C72487">
      <w:pPr>
        <w:spacing w:before="40"/>
      </w:pPr>
      <w:r>
        <w:t>The Awards sub-committee will use the participants’ applications to write a 500 word vignette for ic3 for publication. Awardees must provide a photograph (jpg, 600 pixels resolution)</w:t>
      </w:r>
    </w:p>
    <w:p w14:paraId="5C317D30" w14:textId="77777777" w:rsidR="001C428B" w:rsidRDefault="001C428B" w:rsidP="00937A99">
      <w:pPr>
        <w:spacing w:before="40"/>
      </w:pPr>
    </w:p>
    <w:p w14:paraId="79909661" w14:textId="77777777" w:rsidR="00037077" w:rsidRPr="00037077" w:rsidRDefault="00037077" w:rsidP="00037077">
      <w:pPr>
        <w:spacing w:before="40"/>
        <w:ind w:left="284" w:hanging="284"/>
        <w:rPr>
          <w:rFonts w:ascii="Arial" w:hAnsi="Arial" w:cs="Arial"/>
          <w:b/>
        </w:rPr>
      </w:pPr>
      <w:r w:rsidRPr="00037077">
        <w:rPr>
          <w:rFonts w:ascii="Arial" w:hAnsi="Arial" w:cs="Arial"/>
          <w:b/>
        </w:rPr>
        <w:t>PTCWA Award</w:t>
      </w:r>
    </w:p>
    <w:p w14:paraId="3AE60C9C" w14:textId="77777777" w:rsidR="00037077" w:rsidRDefault="00037077" w:rsidP="00037077">
      <w:pPr>
        <w:spacing w:before="40"/>
      </w:pPr>
      <w:r>
        <w:t xml:space="preserve">This award is presented to a member who is deemed to have contributed significantly to the school library profession in WA at the Association </w:t>
      </w:r>
      <w:r w:rsidR="00077390">
        <w:t xml:space="preserve">committee </w:t>
      </w:r>
      <w:r>
        <w:t>level.</w:t>
      </w:r>
    </w:p>
    <w:p w14:paraId="267EA2CD" w14:textId="77777777" w:rsidR="00037077" w:rsidRDefault="00037077" w:rsidP="00037077">
      <w:pPr>
        <w:spacing w:before="40"/>
      </w:pPr>
    </w:p>
    <w:p w14:paraId="63385C0D" w14:textId="36BA4C29" w:rsidR="00037077" w:rsidRDefault="00037077" w:rsidP="00037077">
      <w:pPr>
        <w:numPr>
          <w:ilvl w:val="0"/>
          <w:numId w:val="5"/>
        </w:numPr>
        <w:spacing w:before="40"/>
      </w:pPr>
      <w:r>
        <w:t xml:space="preserve">Selection of this candidate will be determined by the </w:t>
      </w:r>
      <w:r w:rsidR="001E3093">
        <w:t>WASLA Executive</w:t>
      </w:r>
    </w:p>
    <w:p w14:paraId="043046CD" w14:textId="77777777" w:rsidR="00037077" w:rsidRDefault="00037077" w:rsidP="00037077">
      <w:pPr>
        <w:spacing w:before="40"/>
        <w:ind w:left="284" w:hanging="284"/>
      </w:pPr>
    </w:p>
    <w:p w14:paraId="4B18E569" w14:textId="77777777" w:rsidR="00E9595B" w:rsidRDefault="00E9595B" w:rsidP="00E9595B">
      <w:pPr>
        <w:spacing w:before="40"/>
      </w:pPr>
      <w:r>
        <w:t>The Awards sub-committee will use the participants’ applications to write a 500 word vignette for ic3 for publication. Awardees must provide a photograph (jpg, 600 pixels resolution)</w:t>
      </w:r>
      <w:r w:rsidR="00937A99">
        <w:t>.</w:t>
      </w:r>
    </w:p>
    <w:p w14:paraId="1525DD2A" w14:textId="77777777" w:rsidR="00E9595B" w:rsidRPr="000A7B02" w:rsidRDefault="00E9595B" w:rsidP="00037077">
      <w:pPr>
        <w:spacing w:before="40"/>
        <w:ind w:left="284" w:hanging="284"/>
      </w:pPr>
    </w:p>
    <w:p w14:paraId="68A25CF0" w14:textId="04837DC7" w:rsidR="000F7F9D" w:rsidRDefault="000F7F9D" w:rsidP="000F7F9D">
      <w:pPr>
        <w:rPr>
          <w:rFonts w:ascii="Arial" w:hAnsi="Arial" w:cs="Arial"/>
          <w:b/>
        </w:rPr>
      </w:pPr>
      <w:r w:rsidRPr="000F7F9D">
        <w:rPr>
          <w:rFonts w:ascii="Arial" w:hAnsi="Arial" w:cs="Arial"/>
          <w:b/>
        </w:rPr>
        <w:t>Senior Exec</w:t>
      </w:r>
      <w:r w:rsidR="00C72487">
        <w:rPr>
          <w:rFonts w:ascii="Arial" w:hAnsi="Arial" w:cs="Arial"/>
          <w:b/>
        </w:rPr>
        <w:t>utive</w:t>
      </w:r>
    </w:p>
    <w:p w14:paraId="37D4445F" w14:textId="648E3C08" w:rsidR="000F7F9D" w:rsidRDefault="000F7F9D" w:rsidP="000F7F9D">
      <w:r w:rsidRPr="00FB2A90">
        <w:t>President, Vice President, Treasurer, Secretary</w:t>
      </w:r>
      <w:r w:rsidR="00C17989">
        <w:t>.</w:t>
      </w:r>
    </w:p>
    <w:p w14:paraId="654FBA8A" w14:textId="77777777" w:rsidR="000F7F9D" w:rsidRPr="00FB2A90" w:rsidRDefault="000F7F9D" w:rsidP="000F7F9D"/>
    <w:p w14:paraId="3EB42BA8" w14:textId="24088DD9" w:rsidR="000F7F9D" w:rsidRPr="000F7F9D" w:rsidRDefault="000F7F9D" w:rsidP="00C76970">
      <w:pPr>
        <w:rPr>
          <w:rFonts w:ascii="Arial" w:hAnsi="Arial" w:cs="Arial"/>
          <w:b/>
        </w:rPr>
      </w:pPr>
      <w:r w:rsidRPr="000F7F9D">
        <w:rPr>
          <w:rFonts w:ascii="Arial" w:hAnsi="Arial" w:cs="Arial"/>
          <w:b/>
        </w:rPr>
        <w:t>Scholarship and Awards sub-committee</w:t>
      </w:r>
      <w:r w:rsidR="001E3093">
        <w:rPr>
          <w:rFonts w:ascii="Arial" w:hAnsi="Arial" w:cs="Arial"/>
          <w:b/>
        </w:rPr>
        <w:t xml:space="preserve"> composition:</w:t>
      </w:r>
    </w:p>
    <w:p w14:paraId="20FB989C" w14:textId="2B453B81" w:rsidR="00DB0C21" w:rsidRDefault="001C428B" w:rsidP="00C76970">
      <w:r>
        <w:t>Vice President and up to 3</w:t>
      </w:r>
      <w:r w:rsidR="000F7F9D">
        <w:t xml:space="preserve"> Committee members</w:t>
      </w:r>
    </w:p>
    <w:p w14:paraId="6F1A6492" w14:textId="77777777" w:rsidR="00DB0C21" w:rsidRPr="000A7B02" w:rsidRDefault="00DB0C21" w:rsidP="00C76970">
      <w:r>
        <w:br w:type="page"/>
      </w:r>
    </w:p>
    <w:p w14:paraId="23384F3F" w14:textId="77777777" w:rsidR="008E5C58" w:rsidRDefault="00B36AFC" w:rsidP="004D43B7">
      <w:pPr>
        <w:pStyle w:val="Heading1"/>
      </w:pPr>
      <w:bookmarkStart w:id="1" w:name="_Appendix_1,_SLCWA"/>
      <w:bookmarkEnd w:id="1"/>
      <w:r>
        <w:t>Appendix A</w:t>
      </w:r>
    </w:p>
    <w:p w14:paraId="62913551" w14:textId="4244E274" w:rsidR="00DC53FD" w:rsidRPr="008E071D" w:rsidRDefault="00E9595B" w:rsidP="008E5C58">
      <w:pPr>
        <w:pStyle w:val="Heading1"/>
        <w:jc w:val="center"/>
      </w:pPr>
      <w:r>
        <w:t>Awardees Writing</w:t>
      </w:r>
      <w:r w:rsidR="008E071D" w:rsidRPr="008E071D">
        <w:t xml:space="preserve"> Guidelines</w:t>
      </w:r>
    </w:p>
    <w:p w14:paraId="77B73D10" w14:textId="77777777" w:rsidR="008E071D" w:rsidRPr="008E5C58" w:rsidRDefault="00E9595B">
      <w:pPr>
        <w:rPr>
          <w:rFonts w:ascii="Arial" w:hAnsi="Arial" w:cs="Arial"/>
          <w:sz w:val="22"/>
          <w:szCs w:val="22"/>
        </w:rPr>
      </w:pPr>
      <w:r w:rsidRPr="008E5C58">
        <w:rPr>
          <w:rFonts w:ascii="Arial" w:hAnsi="Arial" w:cs="Arial"/>
          <w:sz w:val="22"/>
          <w:szCs w:val="22"/>
        </w:rPr>
        <w:t>WASLA</w:t>
      </w:r>
      <w:r w:rsidR="008E071D" w:rsidRPr="008E5C58">
        <w:rPr>
          <w:rFonts w:ascii="Arial" w:hAnsi="Arial" w:cs="Arial"/>
          <w:sz w:val="22"/>
          <w:szCs w:val="22"/>
        </w:rPr>
        <w:t xml:space="preserve"> scholarships </w:t>
      </w:r>
      <w:r w:rsidRPr="008E5C58">
        <w:rPr>
          <w:rFonts w:ascii="Arial" w:hAnsi="Arial" w:cs="Arial"/>
          <w:sz w:val="22"/>
          <w:szCs w:val="22"/>
        </w:rPr>
        <w:t xml:space="preserve">and funding </w:t>
      </w:r>
      <w:r w:rsidR="008E071D" w:rsidRPr="008E5C58">
        <w:rPr>
          <w:rFonts w:ascii="Arial" w:hAnsi="Arial" w:cs="Arial"/>
          <w:sz w:val="22"/>
          <w:szCs w:val="22"/>
        </w:rPr>
        <w:t xml:space="preserve">are awarded on application to WASLA. As part of the </w:t>
      </w:r>
      <w:r w:rsidRPr="008E5C58">
        <w:rPr>
          <w:rFonts w:ascii="Arial" w:hAnsi="Arial" w:cs="Arial"/>
          <w:sz w:val="22"/>
          <w:szCs w:val="22"/>
        </w:rPr>
        <w:t>funding</w:t>
      </w:r>
      <w:r w:rsidR="008E071D" w:rsidRPr="008E5C58">
        <w:rPr>
          <w:rFonts w:ascii="Arial" w:hAnsi="Arial" w:cs="Arial"/>
          <w:sz w:val="22"/>
          <w:szCs w:val="22"/>
        </w:rPr>
        <w:t xml:space="preserve"> agreement, successful applicants will write a 500 word</w:t>
      </w:r>
      <w:r w:rsidR="004D43B7" w:rsidRPr="008E5C58">
        <w:rPr>
          <w:rFonts w:ascii="Arial" w:hAnsi="Arial" w:cs="Arial"/>
          <w:sz w:val="22"/>
          <w:szCs w:val="22"/>
        </w:rPr>
        <w:t xml:space="preserve"> (minimum, can be up to 1000 words)</w:t>
      </w:r>
      <w:r w:rsidR="008E071D" w:rsidRPr="008E5C58">
        <w:rPr>
          <w:rFonts w:ascii="Arial" w:hAnsi="Arial" w:cs="Arial"/>
          <w:sz w:val="22"/>
          <w:szCs w:val="22"/>
        </w:rPr>
        <w:t xml:space="preserve"> vignette recounting their experiences at the conference</w:t>
      </w:r>
      <w:r w:rsidRPr="008E5C58">
        <w:rPr>
          <w:rFonts w:ascii="Arial" w:hAnsi="Arial" w:cs="Arial"/>
          <w:sz w:val="22"/>
          <w:szCs w:val="22"/>
        </w:rPr>
        <w:t>/PD</w:t>
      </w:r>
      <w:r w:rsidR="008E071D" w:rsidRPr="008E5C58">
        <w:rPr>
          <w:rFonts w:ascii="Arial" w:hAnsi="Arial" w:cs="Arial"/>
          <w:sz w:val="22"/>
          <w:szCs w:val="22"/>
        </w:rPr>
        <w:t xml:space="preserve">. This mini-article will be published in </w:t>
      </w:r>
      <w:r w:rsidR="008E071D" w:rsidRPr="008E5C58">
        <w:rPr>
          <w:rFonts w:ascii="Arial" w:hAnsi="Arial" w:cs="Arial"/>
          <w:i/>
          <w:sz w:val="22"/>
          <w:szCs w:val="22"/>
        </w:rPr>
        <w:t>ic3</w:t>
      </w:r>
      <w:r w:rsidR="004D43B7" w:rsidRPr="008E5C58">
        <w:rPr>
          <w:rFonts w:ascii="Arial" w:hAnsi="Arial" w:cs="Arial"/>
          <w:sz w:val="22"/>
          <w:szCs w:val="22"/>
        </w:rPr>
        <w:t>, WASLA’s professional journal</w:t>
      </w:r>
      <w:r w:rsidR="008E071D" w:rsidRPr="008E5C58">
        <w:rPr>
          <w:rFonts w:ascii="Arial" w:hAnsi="Arial" w:cs="Arial"/>
          <w:sz w:val="22"/>
          <w:szCs w:val="22"/>
        </w:rPr>
        <w:t>. Applicants will also provide a photograph of themselves (jpg format, 600 pixels resolution).</w:t>
      </w:r>
    </w:p>
    <w:p w14:paraId="4BAE8A72" w14:textId="77777777" w:rsidR="008E071D" w:rsidRPr="008E5C58" w:rsidRDefault="008E071D">
      <w:pPr>
        <w:rPr>
          <w:rFonts w:ascii="Arial" w:hAnsi="Arial" w:cs="Arial"/>
          <w:sz w:val="22"/>
          <w:szCs w:val="22"/>
        </w:rPr>
      </w:pPr>
    </w:p>
    <w:p w14:paraId="0202062B" w14:textId="7D7ACA6A" w:rsidR="008E071D" w:rsidRPr="008E5C58" w:rsidRDefault="0041601B">
      <w:pPr>
        <w:rPr>
          <w:rFonts w:ascii="Arial" w:hAnsi="Arial" w:cs="Arial"/>
          <w:sz w:val="22"/>
          <w:szCs w:val="22"/>
        </w:rPr>
      </w:pPr>
      <w:r w:rsidRPr="008E5C58">
        <w:rPr>
          <w:rFonts w:ascii="Arial" w:hAnsi="Arial" w:cs="Arial"/>
          <w:sz w:val="22"/>
          <w:szCs w:val="22"/>
        </w:rPr>
        <w:t>Suggested format for article</w:t>
      </w:r>
      <w:r w:rsidR="008E071D" w:rsidRPr="008E5C58">
        <w:rPr>
          <w:rFonts w:ascii="Arial" w:hAnsi="Arial" w:cs="Arial"/>
          <w:sz w:val="22"/>
          <w:szCs w:val="22"/>
        </w:rPr>
        <w:t>:</w:t>
      </w:r>
    </w:p>
    <w:p w14:paraId="22B34F6D" w14:textId="77777777" w:rsidR="008E071D" w:rsidRPr="008E5C58" w:rsidRDefault="008E071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6015"/>
      </w:tblGrid>
      <w:tr w:rsidR="008E071D" w:rsidRPr="008E5C58" w14:paraId="280B8174" w14:textId="77777777" w:rsidTr="00E9595B">
        <w:tc>
          <w:tcPr>
            <w:tcW w:w="1668" w:type="dxa"/>
          </w:tcPr>
          <w:p w14:paraId="53FADE18" w14:textId="77777777" w:rsidR="008E071D" w:rsidRPr="008E5C58" w:rsidRDefault="008E071D">
            <w:pPr>
              <w:rPr>
                <w:rFonts w:ascii="Arial" w:hAnsi="Arial" w:cs="Arial"/>
                <w:sz w:val="22"/>
                <w:szCs w:val="22"/>
              </w:rPr>
            </w:pPr>
            <w:r w:rsidRPr="008E5C58">
              <w:rPr>
                <w:rFonts w:ascii="Arial" w:hAnsi="Arial" w:cs="Arial"/>
                <w:sz w:val="22"/>
                <w:szCs w:val="22"/>
              </w:rPr>
              <w:t>Name:</w:t>
            </w:r>
          </w:p>
        </w:tc>
        <w:tc>
          <w:tcPr>
            <w:tcW w:w="7574" w:type="dxa"/>
            <w:gridSpan w:val="2"/>
          </w:tcPr>
          <w:p w14:paraId="5A2712DD" w14:textId="77777777" w:rsidR="008E071D" w:rsidRPr="008E5C58" w:rsidRDefault="008E071D">
            <w:pPr>
              <w:rPr>
                <w:rFonts w:ascii="Arial" w:hAnsi="Arial" w:cs="Arial"/>
                <w:sz w:val="22"/>
                <w:szCs w:val="22"/>
              </w:rPr>
            </w:pPr>
          </w:p>
        </w:tc>
      </w:tr>
      <w:tr w:rsidR="00E9595B" w:rsidRPr="008E5C58" w14:paraId="3EC0F467" w14:textId="77777777" w:rsidTr="00E9595B">
        <w:tc>
          <w:tcPr>
            <w:tcW w:w="1668" w:type="dxa"/>
          </w:tcPr>
          <w:p w14:paraId="5C71F876" w14:textId="77777777" w:rsidR="00E9595B" w:rsidRPr="008E5C58" w:rsidRDefault="00E9595B">
            <w:pPr>
              <w:rPr>
                <w:rFonts w:ascii="Arial" w:hAnsi="Arial" w:cs="Arial"/>
                <w:sz w:val="22"/>
                <w:szCs w:val="22"/>
              </w:rPr>
            </w:pPr>
            <w:r w:rsidRPr="008E5C58">
              <w:rPr>
                <w:rFonts w:ascii="Arial" w:hAnsi="Arial" w:cs="Arial"/>
                <w:sz w:val="22"/>
                <w:szCs w:val="22"/>
              </w:rPr>
              <w:t>Conference:</w:t>
            </w:r>
          </w:p>
        </w:tc>
        <w:tc>
          <w:tcPr>
            <w:tcW w:w="7574" w:type="dxa"/>
            <w:gridSpan w:val="2"/>
          </w:tcPr>
          <w:p w14:paraId="1B559EFC" w14:textId="77777777" w:rsidR="00E9595B" w:rsidRPr="008E5C58" w:rsidRDefault="00E9595B" w:rsidP="008E071D">
            <w:pPr>
              <w:rPr>
                <w:rFonts w:ascii="Arial" w:hAnsi="Arial" w:cs="Arial"/>
                <w:sz w:val="22"/>
                <w:szCs w:val="22"/>
              </w:rPr>
            </w:pPr>
            <w:r w:rsidRPr="008E5C58">
              <w:rPr>
                <w:rFonts w:ascii="Arial" w:hAnsi="Arial" w:cs="Arial"/>
                <w:sz w:val="22"/>
                <w:szCs w:val="22"/>
              </w:rPr>
              <w:t>Title of conference, dates and location</w:t>
            </w:r>
          </w:p>
        </w:tc>
      </w:tr>
      <w:tr w:rsidR="008E071D" w:rsidRPr="008E5C58" w14:paraId="3591FBFB" w14:textId="77777777" w:rsidTr="00E9595B">
        <w:tc>
          <w:tcPr>
            <w:tcW w:w="1668" w:type="dxa"/>
          </w:tcPr>
          <w:p w14:paraId="0B6CD881" w14:textId="77777777" w:rsidR="008E071D" w:rsidRPr="008E5C58" w:rsidRDefault="008E071D">
            <w:pPr>
              <w:rPr>
                <w:rFonts w:ascii="Arial" w:hAnsi="Arial" w:cs="Arial"/>
                <w:sz w:val="22"/>
                <w:szCs w:val="22"/>
              </w:rPr>
            </w:pPr>
            <w:r w:rsidRPr="008E5C58">
              <w:rPr>
                <w:rFonts w:ascii="Arial" w:hAnsi="Arial" w:cs="Arial"/>
                <w:sz w:val="22"/>
                <w:szCs w:val="22"/>
              </w:rPr>
              <w:t>Organisation:</w:t>
            </w:r>
          </w:p>
        </w:tc>
        <w:tc>
          <w:tcPr>
            <w:tcW w:w="7574" w:type="dxa"/>
            <w:gridSpan w:val="2"/>
          </w:tcPr>
          <w:p w14:paraId="69BA9278" w14:textId="77777777" w:rsidR="008E071D" w:rsidRPr="008E5C58" w:rsidRDefault="008E071D" w:rsidP="008E071D">
            <w:pPr>
              <w:rPr>
                <w:rFonts w:ascii="Arial" w:hAnsi="Arial" w:cs="Arial"/>
                <w:sz w:val="22"/>
                <w:szCs w:val="22"/>
              </w:rPr>
            </w:pPr>
            <w:r w:rsidRPr="008E5C58">
              <w:rPr>
                <w:rFonts w:ascii="Arial" w:hAnsi="Arial" w:cs="Arial"/>
                <w:sz w:val="22"/>
                <w:szCs w:val="22"/>
              </w:rPr>
              <w:t xml:space="preserve">Eg. </w:t>
            </w:r>
            <w:r w:rsidR="004D43B7" w:rsidRPr="008E5C58">
              <w:rPr>
                <w:rFonts w:ascii="Arial" w:hAnsi="Arial" w:cs="Arial"/>
                <w:sz w:val="22"/>
                <w:szCs w:val="22"/>
              </w:rPr>
              <w:t>School name +</w:t>
            </w:r>
            <w:r w:rsidRPr="008E5C58">
              <w:rPr>
                <w:rFonts w:ascii="Arial" w:hAnsi="Arial" w:cs="Arial"/>
                <w:sz w:val="22"/>
                <w:szCs w:val="22"/>
              </w:rPr>
              <w:t xml:space="preserve"> location</w:t>
            </w:r>
          </w:p>
        </w:tc>
      </w:tr>
      <w:tr w:rsidR="008E071D" w:rsidRPr="008E5C58" w14:paraId="1DA5AE06" w14:textId="77777777" w:rsidTr="00E9595B">
        <w:tc>
          <w:tcPr>
            <w:tcW w:w="1668" w:type="dxa"/>
          </w:tcPr>
          <w:p w14:paraId="3C7CA5B9" w14:textId="77777777" w:rsidR="008E071D" w:rsidRPr="008E5C58" w:rsidRDefault="008E071D">
            <w:pPr>
              <w:rPr>
                <w:rFonts w:ascii="Arial" w:hAnsi="Arial" w:cs="Arial"/>
                <w:sz w:val="22"/>
                <w:szCs w:val="22"/>
              </w:rPr>
            </w:pPr>
            <w:r w:rsidRPr="008E5C58">
              <w:rPr>
                <w:rFonts w:ascii="Arial" w:hAnsi="Arial" w:cs="Arial"/>
                <w:sz w:val="22"/>
                <w:szCs w:val="22"/>
              </w:rPr>
              <w:t>Title:</w:t>
            </w:r>
          </w:p>
        </w:tc>
        <w:tc>
          <w:tcPr>
            <w:tcW w:w="7574" w:type="dxa"/>
            <w:gridSpan w:val="2"/>
          </w:tcPr>
          <w:p w14:paraId="14EE865F" w14:textId="2DDAE11C" w:rsidR="008E071D" w:rsidRPr="008E5C58" w:rsidRDefault="008E071D">
            <w:pPr>
              <w:rPr>
                <w:rFonts w:ascii="Arial" w:hAnsi="Arial" w:cs="Arial"/>
                <w:sz w:val="22"/>
                <w:szCs w:val="22"/>
              </w:rPr>
            </w:pPr>
            <w:r w:rsidRPr="008E5C58">
              <w:rPr>
                <w:rFonts w:ascii="Arial" w:hAnsi="Arial" w:cs="Arial"/>
                <w:sz w:val="22"/>
                <w:szCs w:val="22"/>
              </w:rPr>
              <w:t xml:space="preserve">Eg. Teacher librarian, Director of </w:t>
            </w:r>
            <w:r w:rsidR="0041601B" w:rsidRPr="008E5C58">
              <w:rPr>
                <w:rFonts w:ascii="Arial" w:hAnsi="Arial" w:cs="Arial"/>
                <w:sz w:val="22"/>
                <w:szCs w:val="22"/>
              </w:rPr>
              <w:t>Library, Library Technician</w:t>
            </w:r>
            <w:r w:rsidR="004D43B7" w:rsidRPr="008E5C58">
              <w:rPr>
                <w:rFonts w:ascii="Arial" w:hAnsi="Arial" w:cs="Arial"/>
                <w:sz w:val="22"/>
                <w:szCs w:val="22"/>
              </w:rPr>
              <w:t xml:space="preserve">, Library </w:t>
            </w:r>
            <w:r w:rsidR="0041601B" w:rsidRPr="008E5C58">
              <w:rPr>
                <w:rFonts w:ascii="Arial" w:hAnsi="Arial" w:cs="Arial"/>
                <w:sz w:val="22"/>
                <w:szCs w:val="22"/>
              </w:rPr>
              <w:t>Officer</w:t>
            </w:r>
          </w:p>
        </w:tc>
      </w:tr>
      <w:tr w:rsidR="004D43B7" w:rsidRPr="008E5C58" w14:paraId="23290503" w14:textId="77777777" w:rsidTr="00E9595B">
        <w:trPr>
          <w:trHeight w:val="335"/>
        </w:trPr>
        <w:tc>
          <w:tcPr>
            <w:tcW w:w="1668" w:type="dxa"/>
            <w:vMerge w:val="restart"/>
          </w:tcPr>
          <w:p w14:paraId="7811E8E7" w14:textId="77777777" w:rsidR="004D43B7" w:rsidRPr="008E5C58" w:rsidRDefault="004D43B7">
            <w:pPr>
              <w:rPr>
                <w:rFonts w:ascii="Arial" w:hAnsi="Arial" w:cs="Arial"/>
                <w:sz w:val="22"/>
                <w:szCs w:val="22"/>
              </w:rPr>
            </w:pPr>
            <w:r w:rsidRPr="008E5C58">
              <w:rPr>
                <w:rFonts w:ascii="Arial" w:hAnsi="Arial" w:cs="Arial"/>
                <w:sz w:val="22"/>
                <w:szCs w:val="22"/>
              </w:rPr>
              <w:t>Mini-article</w:t>
            </w:r>
          </w:p>
        </w:tc>
        <w:tc>
          <w:tcPr>
            <w:tcW w:w="7574" w:type="dxa"/>
            <w:gridSpan w:val="2"/>
          </w:tcPr>
          <w:p w14:paraId="6220E61E" w14:textId="77777777" w:rsidR="004D43B7" w:rsidRPr="008E5C58" w:rsidRDefault="004D43B7">
            <w:pPr>
              <w:rPr>
                <w:rFonts w:ascii="Arial" w:hAnsi="Arial" w:cs="Arial"/>
                <w:sz w:val="22"/>
                <w:szCs w:val="22"/>
              </w:rPr>
            </w:pPr>
            <w:r w:rsidRPr="008E5C58">
              <w:rPr>
                <w:rFonts w:ascii="Arial" w:hAnsi="Arial" w:cs="Arial"/>
                <w:sz w:val="22"/>
                <w:szCs w:val="22"/>
              </w:rPr>
              <w:t>Use the following headings to get started.</w:t>
            </w:r>
          </w:p>
        </w:tc>
      </w:tr>
      <w:tr w:rsidR="004D43B7" w:rsidRPr="008E5C58" w14:paraId="2D857AF3" w14:textId="77777777" w:rsidTr="00E9595B">
        <w:trPr>
          <w:trHeight w:val="283"/>
        </w:trPr>
        <w:tc>
          <w:tcPr>
            <w:tcW w:w="1668" w:type="dxa"/>
            <w:vMerge/>
          </w:tcPr>
          <w:p w14:paraId="77B1FE15" w14:textId="77777777" w:rsidR="004D43B7" w:rsidRPr="008E5C58" w:rsidRDefault="004D43B7">
            <w:pPr>
              <w:rPr>
                <w:rFonts w:ascii="Arial" w:hAnsi="Arial" w:cs="Arial"/>
                <w:sz w:val="22"/>
                <w:szCs w:val="22"/>
              </w:rPr>
            </w:pPr>
          </w:p>
        </w:tc>
        <w:tc>
          <w:tcPr>
            <w:tcW w:w="1559" w:type="dxa"/>
          </w:tcPr>
          <w:p w14:paraId="026D5C1A" w14:textId="77777777" w:rsidR="004D43B7" w:rsidRPr="008E5C58" w:rsidRDefault="004D43B7">
            <w:pPr>
              <w:rPr>
                <w:rFonts w:ascii="Arial" w:hAnsi="Arial" w:cs="Arial"/>
                <w:sz w:val="22"/>
                <w:szCs w:val="22"/>
              </w:rPr>
            </w:pPr>
            <w:r w:rsidRPr="008E5C58">
              <w:rPr>
                <w:rFonts w:ascii="Arial" w:hAnsi="Arial" w:cs="Arial"/>
                <w:sz w:val="22"/>
                <w:szCs w:val="22"/>
              </w:rPr>
              <w:t>Introduction</w:t>
            </w:r>
          </w:p>
        </w:tc>
        <w:tc>
          <w:tcPr>
            <w:tcW w:w="6015" w:type="dxa"/>
          </w:tcPr>
          <w:p w14:paraId="3872F749" w14:textId="77777777" w:rsidR="004D43B7" w:rsidRPr="008E5C58" w:rsidRDefault="004D43B7">
            <w:pPr>
              <w:rPr>
                <w:rFonts w:ascii="Arial" w:hAnsi="Arial" w:cs="Arial"/>
                <w:sz w:val="22"/>
                <w:szCs w:val="22"/>
              </w:rPr>
            </w:pPr>
            <w:r w:rsidRPr="008E5C58">
              <w:rPr>
                <w:rFonts w:ascii="Arial" w:hAnsi="Arial" w:cs="Arial"/>
                <w:sz w:val="22"/>
                <w:szCs w:val="22"/>
              </w:rPr>
              <w:t>Why I wanted to attend the conference.</w:t>
            </w:r>
          </w:p>
        </w:tc>
      </w:tr>
      <w:tr w:rsidR="004D43B7" w:rsidRPr="008E5C58" w14:paraId="2212575B" w14:textId="77777777" w:rsidTr="00E9595B">
        <w:trPr>
          <w:trHeight w:val="567"/>
        </w:trPr>
        <w:tc>
          <w:tcPr>
            <w:tcW w:w="1668" w:type="dxa"/>
            <w:vMerge/>
          </w:tcPr>
          <w:p w14:paraId="74CA7512" w14:textId="77777777" w:rsidR="004D43B7" w:rsidRPr="008E5C58" w:rsidRDefault="004D43B7">
            <w:pPr>
              <w:rPr>
                <w:rFonts w:ascii="Arial" w:hAnsi="Arial" w:cs="Arial"/>
                <w:sz w:val="22"/>
                <w:szCs w:val="22"/>
              </w:rPr>
            </w:pPr>
          </w:p>
        </w:tc>
        <w:tc>
          <w:tcPr>
            <w:tcW w:w="1559" w:type="dxa"/>
          </w:tcPr>
          <w:p w14:paraId="15FA279B" w14:textId="77777777" w:rsidR="004D43B7" w:rsidRPr="008E5C58" w:rsidRDefault="004D43B7">
            <w:pPr>
              <w:rPr>
                <w:rFonts w:ascii="Arial" w:hAnsi="Arial" w:cs="Arial"/>
                <w:sz w:val="22"/>
                <w:szCs w:val="22"/>
              </w:rPr>
            </w:pPr>
            <w:r w:rsidRPr="008E5C58">
              <w:rPr>
                <w:rFonts w:ascii="Arial" w:hAnsi="Arial" w:cs="Arial"/>
                <w:sz w:val="22"/>
                <w:szCs w:val="22"/>
              </w:rPr>
              <w:t>Keynotes</w:t>
            </w:r>
          </w:p>
        </w:tc>
        <w:tc>
          <w:tcPr>
            <w:tcW w:w="6015" w:type="dxa"/>
          </w:tcPr>
          <w:p w14:paraId="38CE26B9" w14:textId="77777777" w:rsidR="004D43B7" w:rsidRPr="008E5C58" w:rsidRDefault="004D43B7" w:rsidP="004D43B7">
            <w:pPr>
              <w:rPr>
                <w:rFonts w:ascii="Arial" w:hAnsi="Arial" w:cs="Arial"/>
                <w:sz w:val="22"/>
                <w:szCs w:val="22"/>
              </w:rPr>
            </w:pPr>
            <w:r w:rsidRPr="008E5C58">
              <w:rPr>
                <w:rFonts w:ascii="Arial" w:hAnsi="Arial" w:cs="Arial"/>
                <w:sz w:val="22"/>
                <w:szCs w:val="22"/>
              </w:rPr>
              <w:t xml:space="preserve">The most rewarding keynote/s – one I enjoyed most, </w:t>
            </w:r>
          </w:p>
          <w:p w14:paraId="57B050A3" w14:textId="77777777" w:rsidR="004D43B7" w:rsidRPr="008E5C58" w:rsidRDefault="004D43B7">
            <w:pPr>
              <w:rPr>
                <w:rFonts w:ascii="Arial" w:hAnsi="Arial" w:cs="Arial"/>
                <w:sz w:val="22"/>
                <w:szCs w:val="22"/>
              </w:rPr>
            </w:pPr>
            <w:r w:rsidRPr="008E5C58">
              <w:rPr>
                <w:rFonts w:ascii="Arial" w:hAnsi="Arial" w:cs="Arial"/>
                <w:sz w:val="22"/>
                <w:szCs w:val="22"/>
              </w:rPr>
              <w:t>The keynote I learnt the most from/challenged my thinking</w:t>
            </w:r>
          </w:p>
        </w:tc>
      </w:tr>
      <w:tr w:rsidR="004D43B7" w:rsidRPr="008E5C58" w14:paraId="3B61E098" w14:textId="77777777" w:rsidTr="00E9595B">
        <w:trPr>
          <w:trHeight w:val="567"/>
        </w:trPr>
        <w:tc>
          <w:tcPr>
            <w:tcW w:w="1668" w:type="dxa"/>
            <w:vMerge/>
          </w:tcPr>
          <w:p w14:paraId="34AE053E" w14:textId="77777777" w:rsidR="004D43B7" w:rsidRPr="008E5C58" w:rsidRDefault="004D43B7">
            <w:pPr>
              <w:rPr>
                <w:rFonts w:ascii="Arial" w:hAnsi="Arial" w:cs="Arial"/>
                <w:sz w:val="22"/>
                <w:szCs w:val="22"/>
              </w:rPr>
            </w:pPr>
          </w:p>
        </w:tc>
        <w:tc>
          <w:tcPr>
            <w:tcW w:w="1559" w:type="dxa"/>
          </w:tcPr>
          <w:p w14:paraId="130BE46F" w14:textId="77777777" w:rsidR="004D43B7" w:rsidRPr="008E5C58" w:rsidRDefault="004D43B7">
            <w:pPr>
              <w:rPr>
                <w:rFonts w:ascii="Arial" w:hAnsi="Arial" w:cs="Arial"/>
                <w:sz w:val="22"/>
                <w:szCs w:val="22"/>
              </w:rPr>
            </w:pPr>
            <w:r w:rsidRPr="008E5C58">
              <w:rPr>
                <w:rFonts w:ascii="Arial" w:hAnsi="Arial" w:cs="Arial"/>
                <w:sz w:val="22"/>
                <w:szCs w:val="22"/>
              </w:rPr>
              <w:t>Sessions</w:t>
            </w:r>
          </w:p>
        </w:tc>
        <w:tc>
          <w:tcPr>
            <w:tcW w:w="6015" w:type="dxa"/>
          </w:tcPr>
          <w:p w14:paraId="4A471FAF" w14:textId="77777777" w:rsidR="004D43B7" w:rsidRPr="008E5C58" w:rsidRDefault="004D43B7" w:rsidP="004D43B7">
            <w:pPr>
              <w:rPr>
                <w:rFonts w:ascii="Arial" w:hAnsi="Arial" w:cs="Arial"/>
                <w:sz w:val="22"/>
                <w:szCs w:val="22"/>
              </w:rPr>
            </w:pPr>
            <w:r w:rsidRPr="008E5C58">
              <w:rPr>
                <w:rFonts w:ascii="Arial" w:hAnsi="Arial" w:cs="Arial"/>
                <w:sz w:val="22"/>
                <w:szCs w:val="22"/>
              </w:rPr>
              <w:t>The most rewarding session/s - one I enjoyed most</w:t>
            </w:r>
          </w:p>
          <w:p w14:paraId="2597609B" w14:textId="77777777" w:rsidR="004D43B7" w:rsidRPr="008E5C58" w:rsidRDefault="004D43B7" w:rsidP="004D43B7">
            <w:pPr>
              <w:rPr>
                <w:rFonts w:ascii="Arial" w:hAnsi="Arial" w:cs="Arial"/>
                <w:sz w:val="22"/>
                <w:szCs w:val="22"/>
              </w:rPr>
            </w:pPr>
            <w:r w:rsidRPr="008E5C58">
              <w:rPr>
                <w:rFonts w:ascii="Arial" w:hAnsi="Arial" w:cs="Arial"/>
                <w:sz w:val="22"/>
                <w:szCs w:val="22"/>
              </w:rPr>
              <w:t>The session I learnt the most from/challenged my thinking</w:t>
            </w:r>
          </w:p>
        </w:tc>
      </w:tr>
      <w:tr w:rsidR="004D43B7" w:rsidRPr="008E5C58" w14:paraId="6A4C5869" w14:textId="77777777" w:rsidTr="00E9595B">
        <w:trPr>
          <w:trHeight w:val="247"/>
        </w:trPr>
        <w:tc>
          <w:tcPr>
            <w:tcW w:w="1668" w:type="dxa"/>
            <w:vMerge/>
          </w:tcPr>
          <w:p w14:paraId="34F1E93B" w14:textId="77777777" w:rsidR="004D43B7" w:rsidRPr="008E5C58" w:rsidRDefault="004D43B7">
            <w:pPr>
              <w:rPr>
                <w:rFonts w:ascii="Arial" w:hAnsi="Arial" w:cs="Arial"/>
                <w:sz w:val="22"/>
                <w:szCs w:val="22"/>
              </w:rPr>
            </w:pPr>
          </w:p>
        </w:tc>
        <w:tc>
          <w:tcPr>
            <w:tcW w:w="1559" w:type="dxa"/>
          </w:tcPr>
          <w:p w14:paraId="3F8D573F" w14:textId="77777777" w:rsidR="004D43B7" w:rsidRPr="008E5C58" w:rsidRDefault="004D43B7">
            <w:pPr>
              <w:rPr>
                <w:rFonts w:ascii="Arial" w:hAnsi="Arial" w:cs="Arial"/>
                <w:sz w:val="22"/>
                <w:szCs w:val="22"/>
              </w:rPr>
            </w:pPr>
            <w:r w:rsidRPr="008E5C58">
              <w:rPr>
                <w:rFonts w:ascii="Arial" w:hAnsi="Arial" w:cs="Arial"/>
                <w:sz w:val="22"/>
                <w:szCs w:val="22"/>
              </w:rPr>
              <w:t>Networking</w:t>
            </w:r>
          </w:p>
        </w:tc>
        <w:tc>
          <w:tcPr>
            <w:tcW w:w="6015" w:type="dxa"/>
          </w:tcPr>
          <w:p w14:paraId="2C58EB6C" w14:textId="77777777" w:rsidR="004D43B7" w:rsidRPr="008E5C58" w:rsidRDefault="004D43B7" w:rsidP="004D43B7">
            <w:pPr>
              <w:rPr>
                <w:rFonts w:ascii="Arial" w:hAnsi="Arial" w:cs="Arial"/>
                <w:sz w:val="22"/>
                <w:szCs w:val="22"/>
              </w:rPr>
            </w:pPr>
            <w:r w:rsidRPr="008E5C58">
              <w:rPr>
                <w:rFonts w:ascii="Arial" w:hAnsi="Arial" w:cs="Arial"/>
                <w:sz w:val="22"/>
                <w:szCs w:val="22"/>
              </w:rPr>
              <w:t>People I met, created links with and shared information</w:t>
            </w:r>
          </w:p>
        </w:tc>
      </w:tr>
      <w:tr w:rsidR="004D43B7" w:rsidRPr="008E5C58" w14:paraId="11251718" w14:textId="77777777" w:rsidTr="00E9595B">
        <w:trPr>
          <w:trHeight w:val="247"/>
        </w:trPr>
        <w:tc>
          <w:tcPr>
            <w:tcW w:w="1668" w:type="dxa"/>
            <w:vMerge/>
          </w:tcPr>
          <w:p w14:paraId="0DE8AD9B" w14:textId="77777777" w:rsidR="004D43B7" w:rsidRPr="008E5C58" w:rsidRDefault="004D43B7">
            <w:pPr>
              <w:rPr>
                <w:rFonts w:ascii="Arial" w:hAnsi="Arial" w:cs="Arial"/>
                <w:sz w:val="22"/>
                <w:szCs w:val="22"/>
              </w:rPr>
            </w:pPr>
          </w:p>
        </w:tc>
        <w:tc>
          <w:tcPr>
            <w:tcW w:w="1559" w:type="dxa"/>
          </w:tcPr>
          <w:p w14:paraId="3258D7A5" w14:textId="77777777" w:rsidR="004D43B7" w:rsidRPr="008E5C58" w:rsidRDefault="004D43B7">
            <w:pPr>
              <w:rPr>
                <w:rFonts w:ascii="Arial" w:hAnsi="Arial" w:cs="Arial"/>
                <w:sz w:val="22"/>
                <w:szCs w:val="22"/>
              </w:rPr>
            </w:pPr>
            <w:r w:rsidRPr="008E5C58">
              <w:rPr>
                <w:rFonts w:ascii="Arial" w:hAnsi="Arial" w:cs="Arial"/>
                <w:sz w:val="22"/>
                <w:szCs w:val="22"/>
              </w:rPr>
              <w:t>Trade</w:t>
            </w:r>
          </w:p>
        </w:tc>
        <w:tc>
          <w:tcPr>
            <w:tcW w:w="6015" w:type="dxa"/>
          </w:tcPr>
          <w:p w14:paraId="1555A199" w14:textId="77777777" w:rsidR="004D43B7" w:rsidRPr="008E5C58" w:rsidRDefault="004D43B7" w:rsidP="004D43B7">
            <w:pPr>
              <w:rPr>
                <w:rFonts w:ascii="Arial" w:hAnsi="Arial" w:cs="Arial"/>
                <w:sz w:val="22"/>
                <w:szCs w:val="22"/>
              </w:rPr>
            </w:pPr>
            <w:r w:rsidRPr="008E5C58">
              <w:rPr>
                <w:rFonts w:ascii="Arial" w:hAnsi="Arial" w:cs="Arial"/>
                <w:sz w:val="22"/>
                <w:szCs w:val="22"/>
              </w:rPr>
              <w:t>Trade display and IDEAs session – what I learnt</w:t>
            </w:r>
          </w:p>
        </w:tc>
      </w:tr>
      <w:tr w:rsidR="004D43B7" w:rsidRPr="008E5C58" w14:paraId="57ABA4A0" w14:textId="77777777" w:rsidTr="00E9595B">
        <w:trPr>
          <w:trHeight w:val="247"/>
        </w:trPr>
        <w:tc>
          <w:tcPr>
            <w:tcW w:w="1668" w:type="dxa"/>
            <w:vMerge/>
          </w:tcPr>
          <w:p w14:paraId="56F3A326" w14:textId="77777777" w:rsidR="004D43B7" w:rsidRPr="008E5C58" w:rsidRDefault="004D43B7">
            <w:pPr>
              <w:rPr>
                <w:rFonts w:ascii="Arial" w:hAnsi="Arial" w:cs="Arial"/>
                <w:sz w:val="22"/>
                <w:szCs w:val="22"/>
              </w:rPr>
            </w:pPr>
          </w:p>
        </w:tc>
        <w:tc>
          <w:tcPr>
            <w:tcW w:w="1559" w:type="dxa"/>
          </w:tcPr>
          <w:p w14:paraId="5BC6C1D1" w14:textId="77777777" w:rsidR="004D43B7" w:rsidRPr="008E5C58" w:rsidRDefault="004D43B7">
            <w:pPr>
              <w:rPr>
                <w:rFonts w:ascii="Arial" w:hAnsi="Arial" w:cs="Arial"/>
                <w:sz w:val="22"/>
                <w:szCs w:val="22"/>
              </w:rPr>
            </w:pPr>
            <w:r w:rsidRPr="008E5C58">
              <w:rPr>
                <w:rFonts w:ascii="Arial" w:hAnsi="Arial" w:cs="Arial"/>
                <w:sz w:val="22"/>
                <w:szCs w:val="22"/>
              </w:rPr>
              <w:t>Future</w:t>
            </w:r>
          </w:p>
        </w:tc>
        <w:tc>
          <w:tcPr>
            <w:tcW w:w="6015" w:type="dxa"/>
          </w:tcPr>
          <w:p w14:paraId="73066708" w14:textId="77777777" w:rsidR="004D43B7" w:rsidRPr="008E5C58" w:rsidRDefault="004D43B7" w:rsidP="004D43B7">
            <w:pPr>
              <w:rPr>
                <w:rFonts w:ascii="Arial" w:hAnsi="Arial" w:cs="Arial"/>
                <w:sz w:val="22"/>
                <w:szCs w:val="22"/>
              </w:rPr>
            </w:pPr>
            <w:r w:rsidRPr="008E5C58">
              <w:rPr>
                <w:rFonts w:ascii="Arial" w:hAnsi="Arial" w:cs="Arial"/>
                <w:sz w:val="22"/>
                <w:szCs w:val="22"/>
              </w:rPr>
              <w:t>What I would like to see next time</w:t>
            </w:r>
          </w:p>
        </w:tc>
      </w:tr>
      <w:tr w:rsidR="004D43B7" w:rsidRPr="008E5C58" w14:paraId="78D538CE" w14:textId="77777777" w:rsidTr="00E9595B">
        <w:trPr>
          <w:trHeight w:val="247"/>
        </w:trPr>
        <w:tc>
          <w:tcPr>
            <w:tcW w:w="1668" w:type="dxa"/>
            <w:vMerge/>
          </w:tcPr>
          <w:p w14:paraId="6ED77EBD" w14:textId="77777777" w:rsidR="004D43B7" w:rsidRPr="008E5C58" w:rsidRDefault="004D43B7">
            <w:pPr>
              <w:rPr>
                <w:rFonts w:ascii="Arial" w:hAnsi="Arial" w:cs="Arial"/>
                <w:sz w:val="22"/>
                <w:szCs w:val="22"/>
              </w:rPr>
            </w:pPr>
          </w:p>
        </w:tc>
        <w:tc>
          <w:tcPr>
            <w:tcW w:w="1559" w:type="dxa"/>
          </w:tcPr>
          <w:p w14:paraId="5C261916" w14:textId="77777777" w:rsidR="004D43B7" w:rsidRPr="008E5C58" w:rsidRDefault="004D43B7">
            <w:pPr>
              <w:rPr>
                <w:rFonts w:ascii="Arial" w:hAnsi="Arial" w:cs="Arial"/>
                <w:sz w:val="22"/>
                <w:szCs w:val="22"/>
              </w:rPr>
            </w:pPr>
            <w:r w:rsidRPr="008E5C58">
              <w:rPr>
                <w:rFonts w:ascii="Arial" w:hAnsi="Arial" w:cs="Arial"/>
                <w:sz w:val="22"/>
                <w:szCs w:val="22"/>
              </w:rPr>
              <w:t>Conclusion</w:t>
            </w:r>
          </w:p>
        </w:tc>
        <w:tc>
          <w:tcPr>
            <w:tcW w:w="6015" w:type="dxa"/>
          </w:tcPr>
          <w:p w14:paraId="3C9D47B8" w14:textId="77777777" w:rsidR="004D43B7" w:rsidRPr="008E5C58" w:rsidRDefault="004D43B7" w:rsidP="004D43B7">
            <w:pPr>
              <w:rPr>
                <w:rFonts w:ascii="Arial" w:hAnsi="Arial" w:cs="Arial"/>
                <w:sz w:val="22"/>
                <w:szCs w:val="22"/>
              </w:rPr>
            </w:pPr>
            <w:r w:rsidRPr="008E5C58">
              <w:rPr>
                <w:rFonts w:ascii="Arial" w:hAnsi="Arial" w:cs="Arial"/>
                <w:sz w:val="22"/>
                <w:szCs w:val="22"/>
              </w:rPr>
              <w:t>Concluding sta</w:t>
            </w:r>
            <w:r w:rsidR="00A44A4A" w:rsidRPr="008E5C58">
              <w:rPr>
                <w:rFonts w:ascii="Arial" w:hAnsi="Arial" w:cs="Arial"/>
                <w:sz w:val="22"/>
                <w:szCs w:val="22"/>
              </w:rPr>
              <w:t>te</w:t>
            </w:r>
            <w:r w:rsidRPr="008E5C58">
              <w:rPr>
                <w:rFonts w:ascii="Arial" w:hAnsi="Arial" w:cs="Arial"/>
                <w:sz w:val="22"/>
                <w:szCs w:val="22"/>
              </w:rPr>
              <w:t>men</w:t>
            </w:r>
            <w:r w:rsidR="00A44A4A" w:rsidRPr="008E5C58">
              <w:rPr>
                <w:rFonts w:ascii="Arial" w:hAnsi="Arial" w:cs="Arial"/>
                <w:sz w:val="22"/>
                <w:szCs w:val="22"/>
              </w:rPr>
              <w:t>t</w:t>
            </w:r>
            <w:r w:rsidRPr="008E5C58">
              <w:rPr>
                <w:rFonts w:ascii="Arial" w:hAnsi="Arial" w:cs="Arial"/>
                <w:sz w:val="22"/>
                <w:szCs w:val="22"/>
              </w:rPr>
              <w:t xml:space="preserve"> - overall evaluation of the conference</w:t>
            </w:r>
          </w:p>
        </w:tc>
      </w:tr>
    </w:tbl>
    <w:p w14:paraId="26F1244F" w14:textId="77777777" w:rsidR="008E071D" w:rsidRPr="008E5C58" w:rsidRDefault="008E071D">
      <w:pPr>
        <w:rPr>
          <w:rFonts w:ascii="Arial" w:hAnsi="Arial" w:cs="Arial"/>
          <w:sz w:val="22"/>
          <w:szCs w:val="22"/>
        </w:rPr>
      </w:pPr>
    </w:p>
    <w:p w14:paraId="02E1A16A" w14:textId="77777777" w:rsidR="00CE28DA" w:rsidRPr="008E5C58" w:rsidRDefault="00CE28DA">
      <w:pPr>
        <w:rPr>
          <w:rFonts w:ascii="Arial" w:hAnsi="Arial" w:cs="Arial"/>
          <w:sz w:val="22"/>
          <w:szCs w:val="22"/>
        </w:rPr>
      </w:pPr>
    </w:p>
    <w:p w14:paraId="24FA0D71" w14:textId="77777777" w:rsidR="00CE28DA" w:rsidRDefault="00CE28DA"/>
    <w:p w14:paraId="27E268CB" w14:textId="77777777" w:rsidR="00CE28DA" w:rsidRDefault="00CE28DA"/>
    <w:p w14:paraId="33DAFBD4" w14:textId="77777777" w:rsidR="00CE28DA" w:rsidRDefault="00CE28DA"/>
    <w:p w14:paraId="72FBC3D0" w14:textId="77777777" w:rsidR="00CE28DA" w:rsidRDefault="00CE28DA"/>
    <w:p w14:paraId="3F93ED8F" w14:textId="77777777" w:rsidR="00CE28DA" w:rsidRDefault="00CE28DA"/>
    <w:p w14:paraId="290D6F7A" w14:textId="77777777" w:rsidR="00CE28DA" w:rsidRDefault="00CE28DA"/>
    <w:p w14:paraId="037A5DB6" w14:textId="77777777" w:rsidR="00CE28DA" w:rsidRDefault="00CE28DA"/>
    <w:p w14:paraId="0869C00D" w14:textId="77777777" w:rsidR="00CE28DA" w:rsidRDefault="00CE28DA"/>
    <w:p w14:paraId="5BF95749" w14:textId="77777777" w:rsidR="00CE28DA" w:rsidRDefault="00CE28DA"/>
    <w:p w14:paraId="07967DF0" w14:textId="77777777" w:rsidR="00CE28DA" w:rsidRDefault="00CE28DA"/>
    <w:p w14:paraId="336A21AD" w14:textId="77777777" w:rsidR="00CE28DA" w:rsidRDefault="00CE28DA"/>
    <w:p w14:paraId="099ABA40" w14:textId="77777777" w:rsidR="00CE28DA" w:rsidRDefault="00CE28DA"/>
    <w:p w14:paraId="0FE7D8E8" w14:textId="77777777" w:rsidR="00CE28DA" w:rsidRDefault="00CE28DA"/>
    <w:p w14:paraId="4C7903D6" w14:textId="77777777" w:rsidR="00CE28DA" w:rsidRDefault="00CE28DA"/>
    <w:p w14:paraId="5995147D" w14:textId="77777777" w:rsidR="00CE28DA" w:rsidRDefault="00CE28DA"/>
    <w:p w14:paraId="473FE0E4" w14:textId="77777777" w:rsidR="00CE28DA" w:rsidRDefault="00CE28DA"/>
    <w:p w14:paraId="78A370BA" w14:textId="77777777" w:rsidR="00CE28DA" w:rsidRDefault="00CE28DA"/>
    <w:p w14:paraId="312890F9" w14:textId="77777777" w:rsidR="00CE28DA" w:rsidRDefault="00CE28DA"/>
    <w:p w14:paraId="7C4E6E9B" w14:textId="77777777" w:rsidR="00CE28DA" w:rsidRDefault="00CE28DA"/>
    <w:p w14:paraId="5689F6C3" w14:textId="77777777" w:rsidR="00053A11" w:rsidRDefault="00053A11"/>
    <w:p w14:paraId="6AB449A7" w14:textId="77777777" w:rsidR="0041601B" w:rsidRDefault="0041601B"/>
    <w:p w14:paraId="217A8355" w14:textId="77777777" w:rsidR="0041601B" w:rsidRDefault="0041601B"/>
    <w:p w14:paraId="3355DA6E" w14:textId="77777777" w:rsidR="0041601B" w:rsidRDefault="0041601B"/>
    <w:p w14:paraId="67F61B74" w14:textId="77777777" w:rsidR="00CE28DA" w:rsidRDefault="00CE28DA"/>
    <w:p w14:paraId="678827C0" w14:textId="77777777" w:rsidR="00CE28DA" w:rsidRDefault="00CE28DA"/>
    <w:p w14:paraId="6D69DF31" w14:textId="77777777" w:rsidR="00CE28DA" w:rsidRDefault="00CE28DA"/>
    <w:p w14:paraId="11A450F7" w14:textId="77777777" w:rsidR="00CE28DA" w:rsidRDefault="00CE28DA"/>
    <w:p w14:paraId="56DE916E" w14:textId="7582D1E8" w:rsidR="00CE28DA" w:rsidRDefault="00CE28DA" w:rsidP="00CE28DA">
      <w:r>
        <w:rPr>
          <w:noProof/>
        </w:rPr>
        <mc:AlternateContent>
          <mc:Choice Requires="wps">
            <w:drawing>
              <wp:anchor distT="0" distB="0" distL="114300" distR="114300" simplePos="0" relativeHeight="251665920" behindDoc="0" locked="0" layoutInCell="1" allowOverlap="1" wp14:anchorId="36BB95B0" wp14:editId="47EE6C2D">
                <wp:simplePos x="0" y="0"/>
                <wp:positionH relativeFrom="column">
                  <wp:posOffset>-114300</wp:posOffset>
                </wp:positionH>
                <wp:positionV relativeFrom="paragraph">
                  <wp:posOffset>-571500</wp:posOffset>
                </wp:positionV>
                <wp:extent cx="3314700" cy="3429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3314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60FB09" w14:textId="1A9E2D75" w:rsidR="009803C4" w:rsidRPr="00CE28DA" w:rsidRDefault="008E5C58">
                            <w:pPr>
                              <w:rPr>
                                <w:rFonts w:ascii="Arial" w:hAnsi="Arial" w:cs="Arial"/>
                                <w:b/>
                              </w:rPr>
                            </w:pPr>
                            <w:r>
                              <w:rPr>
                                <w:rFonts w:ascii="Arial" w:hAnsi="Arial" w:cs="Arial"/>
                                <w:b/>
                              </w:rPr>
                              <w:t>Appendix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BB95B0" id="_x0000_t202" coordsize="21600,21600" o:spt="202" path="m,l,21600r21600,l21600,xe">
                <v:stroke joinstyle="miter"/>
                <v:path gradientshapeok="t" o:connecttype="rect"/>
              </v:shapetype>
              <v:shape id="Text Box 8" o:spid="_x0000_s1026" type="#_x0000_t202" style="position:absolute;margin-left:-9pt;margin-top:-45pt;width:261pt;height:27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" filled="f" stroked="f">
                <v:textbox>
                  <w:txbxContent>
                    <w:p w14:paraId="4660FB09" w14:textId="1A9E2D75" w:rsidR="009803C4" w:rsidRPr="00CE28DA" w:rsidRDefault="008E5C58">
                      <w:pPr>
                        <w:rPr>
                          <w:rFonts w:ascii="Arial" w:hAnsi="Arial" w:cs="Arial"/>
                          <w:b/>
                        </w:rPr>
                      </w:pPr>
                      <w:r>
                        <w:rPr>
                          <w:rFonts w:ascii="Arial" w:hAnsi="Arial" w:cs="Arial"/>
                          <w:b/>
                        </w:rPr>
                        <w:t>Appendix B</w:t>
                      </w:r>
                    </w:p>
                  </w:txbxContent>
                </v:textbox>
                <w10:wrap type="square"/>
              </v:shape>
            </w:pict>
          </mc:Fallback>
        </mc:AlternateContent>
      </w:r>
      <w:r>
        <w:rPr>
          <w:noProof/>
        </w:rPr>
        <w:drawing>
          <wp:anchor distT="0" distB="0" distL="114300" distR="114300" simplePos="0" relativeHeight="251659776" behindDoc="0" locked="0" layoutInCell="1" allowOverlap="1" wp14:anchorId="48BCD5F2" wp14:editId="0F6871DE">
            <wp:simplePos x="0" y="0"/>
            <wp:positionH relativeFrom="column">
              <wp:posOffset>2059940</wp:posOffset>
            </wp:positionH>
            <wp:positionV relativeFrom="paragraph">
              <wp:posOffset>-7620</wp:posOffset>
            </wp:positionV>
            <wp:extent cx="4228465" cy="1038225"/>
            <wp:effectExtent l="0" t="0" r="635" b="9525"/>
            <wp:wrapNone/>
            <wp:docPr id="3" name="Picture 0" descr="wasla_banner_books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asla_banner_books_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8465" cy="1038225"/>
                    </a:xfrm>
                    <a:prstGeom prst="rect">
                      <a:avLst/>
                    </a:prstGeom>
                    <a:noFill/>
                  </pic:spPr>
                </pic:pic>
              </a:graphicData>
            </a:graphic>
            <wp14:sizeRelH relativeFrom="margin">
              <wp14:pctWidth>0</wp14:pctWidth>
            </wp14:sizeRelH>
          </wp:anchor>
        </w:drawing>
      </w:r>
      <w:r>
        <w:rPr>
          <w:noProof/>
        </w:rPr>
        <w:drawing>
          <wp:anchor distT="0" distB="0" distL="114300" distR="114300" simplePos="0" relativeHeight="251660800" behindDoc="0" locked="0" layoutInCell="1" allowOverlap="1" wp14:anchorId="34E51A08" wp14:editId="54246A37">
            <wp:simplePos x="0" y="0"/>
            <wp:positionH relativeFrom="column">
              <wp:posOffset>114300</wp:posOffset>
            </wp:positionH>
            <wp:positionV relativeFrom="paragraph">
              <wp:posOffset>-3810</wp:posOffset>
            </wp:positionV>
            <wp:extent cx="1943100" cy="1032510"/>
            <wp:effectExtent l="0" t="0" r="12700" b="8890"/>
            <wp:wrapNone/>
            <wp:docPr id="1" name="Picture 1" descr="wasla_log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la_logo_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1032510"/>
                    </a:xfrm>
                    <a:prstGeom prst="rect">
                      <a:avLst/>
                    </a:prstGeom>
                    <a:noFill/>
                  </pic:spPr>
                </pic:pic>
              </a:graphicData>
            </a:graphic>
          </wp:anchor>
        </w:drawing>
      </w:r>
    </w:p>
    <w:p w14:paraId="337E03A0" w14:textId="77777777" w:rsidR="00CE28DA" w:rsidRDefault="00CE28DA" w:rsidP="00CE28DA"/>
    <w:p w14:paraId="045DE2BA" w14:textId="77777777" w:rsidR="00CE28DA" w:rsidRDefault="00CE28DA" w:rsidP="00CE28DA"/>
    <w:p w14:paraId="20CFA5A1" w14:textId="77777777" w:rsidR="00CE28DA" w:rsidRDefault="00CE28DA" w:rsidP="00CE28DA"/>
    <w:p w14:paraId="5911E3D5" w14:textId="77777777" w:rsidR="00CE28DA" w:rsidRPr="00586E52" w:rsidRDefault="00CE28DA" w:rsidP="00CE28DA">
      <w:pPr>
        <w:rPr>
          <w:sz w:val="16"/>
          <w:szCs w:val="16"/>
        </w:rPr>
      </w:pPr>
      <w:r>
        <w:rPr>
          <w:noProof/>
        </w:rPr>
        <w:drawing>
          <wp:anchor distT="36576" distB="36576" distL="36576" distR="36576" simplePos="0" relativeHeight="251664896" behindDoc="0" locked="0" layoutInCell="1" allowOverlap="1" wp14:anchorId="140B9A7F" wp14:editId="1C32BDCD">
            <wp:simplePos x="0" y="0"/>
            <wp:positionH relativeFrom="column">
              <wp:posOffset>5143500</wp:posOffset>
            </wp:positionH>
            <wp:positionV relativeFrom="paragraph">
              <wp:posOffset>99060</wp:posOffset>
            </wp:positionV>
            <wp:extent cx="800100" cy="800100"/>
            <wp:effectExtent l="0" t="0" r="12700" b="12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clrChange>
                        <a:clrFrom>
                          <a:srgbClr val="FAFAFA"/>
                        </a:clrFrom>
                        <a:clrTo>
                          <a:srgbClr val="FAFAFA">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a:effectLst/>
                  </pic:spPr>
                </pic:pic>
              </a:graphicData>
            </a:graphic>
          </wp:anchor>
        </w:drawing>
      </w:r>
    </w:p>
    <w:p w14:paraId="1E5E541F" w14:textId="77777777" w:rsidR="00CE28DA" w:rsidRPr="00A5079C" w:rsidRDefault="00CE28DA" w:rsidP="00CE28DA">
      <w:pPr>
        <w:rPr>
          <w:sz w:val="16"/>
          <w:szCs w:val="16"/>
        </w:rPr>
      </w:pPr>
    </w:p>
    <w:p w14:paraId="23CDF8C3" w14:textId="77777777" w:rsidR="00CE28DA" w:rsidRPr="00A5079C" w:rsidRDefault="00CE28DA" w:rsidP="00CE28DA">
      <w:pPr>
        <w:rPr>
          <w:sz w:val="16"/>
          <w:szCs w:val="16"/>
        </w:rPr>
      </w:pPr>
      <w:r>
        <w:rPr>
          <w:noProof/>
        </w:rPr>
        <w:drawing>
          <wp:anchor distT="36576" distB="36576" distL="36576" distR="36576" simplePos="0" relativeHeight="251661824" behindDoc="0" locked="0" layoutInCell="1" allowOverlap="1" wp14:anchorId="61A815C5" wp14:editId="08581E88">
            <wp:simplePos x="0" y="0"/>
            <wp:positionH relativeFrom="column">
              <wp:posOffset>7919720</wp:posOffset>
            </wp:positionH>
            <wp:positionV relativeFrom="paragraph">
              <wp:posOffset>1583690</wp:posOffset>
            </wp:positionV>
            <wp:extent cx="1943735" cy="1819275"/>
            <wp:effectExtent l="0" t="0" r="12065" b="9525"/>
            <wp:wrapNone/>
            <wp:docPr id="5" name="Picture 2" descr="internet_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_clipart"/>
                    <pic:cNvPicPr>
                      <a:picLocks noChangeAspect="1" noChangeArrowheads="1"/>
                    </pic:cNvPicPr>
                  </pic:nvPicPr>
                  <pic:blipFill>
                    <a:blip r:embed="rId11">
                      <a:clrChange>
                        <a:clrFrom>
                          <a:srgbClr val="FAFAFA"/>
                        </a:clrFrom>
                        <a:clrTo>
                          <a:srgbClr val="FAFAFA">
                            <a:alpha val="0"/>
                          </a:srgbClr>
                        </a:clrTo>
                      </a:clrChange>
                      <a:extLst>
                        <a:ext uri="{28A0092B-C50C-407E-A947-70E740481C1C}">
                          <a14:useLocalDpi xmlns:a14="http://schemas.microsoft.com/office/drawing/2010/main" val="0"/>
                        </a:ext>
                      </a:extLst>
                    </a:blip>
                    <a:srcRect/>
                    <a:stretch>
                      <a:fillRect/>
                    </a:stretch>
                  </pic:blipFill>
                  <pic:spPr bwMode="auto">
                    <a:xfrm>
                      <a:off x="0" y="0"/>
                      <a:ext cx="1943735" cy="1819275"/>
                    </a:xfrm>
                    <a:prstGeom prst="rect">
                      <a:avLst/>
                    </a:prstGeom>
                    <a:noFill/>
                  </pic:spPr>
                </pic:pic>
              </a:graphicData>
            </a:graphic>
          </wp:anchor>
        </w:drawing>
      </w:r>
    </w:p>
    <w:p w14:paraId="3BD5D529" w14:textId="77777777" w:rsidR="0041601B" w:rsidRDefault="0041601B" w:rsidP="00CE28DA">
      <w:pPr>
        <w:rPr>
          <w:rFonts w:ascii="Arial" w:hAnsi="Arial" w:cs="Arial"/>
          <w:sz w:val="18"/>
          <w:szCs w:val="18"/>
        </w:rPr>
      </w:pPr>
    </w:p>
    <w:p w14:paraId="155F5F5D" w14:textId="77777777" w:rsidR="0041601B" w:rsidRDefault="0041601B" w:rsidP="00CE28DA">
      <w:pPr>
        <w:rPr>
          <w:rFonts w:ascii="Arial" w:hAnsi="Arial" w:cs="Arial"/>
          <w:sz w:val="18"/>
          <w:szCs w:val="18"/>
        </w:rPr>
      </w:pPr>
    </w:p>
    <w:p w14:paraId="2FCD1FF7" w14:textId="236A3090" w:rsidR="00CE28DA" w:rsidRPr="00A5079C" w:rsidRDefault="0041601B" w:rsidP="00CE28DA">
      <w:pPr>
        <w:rPr>
          <w:rFonts w:ascii="Arial" w:hAnsi="Arial" w:cs="Arial"/>
          <w:sz w:val="18"/>
          <w:szCs w:val="18"/>
        </w:rPr>
      </w:pPr>
      <w:r>
        <w:rPr>
          <w:rFonts w:ascii="Arial" w:hAnsi="Arial" w:cs="Arial"/>
          <w:sz w:val="18"/>
          <w:szCs w:val="18"/>
        </w:rPr>
        <w:t>P</w:t>
      </w:r>
      <w:r w:rsidR="00CE28DA" w:rsidRPr="00A5079C">
        <w:rPr>
          <w:rFonts w:ascii="Arial" w:hAnsi="Arial" w:cs="Arial"/>
          <w:sz w:val="18"/>
          <w:szCs w:val="18"/>
        </w:rPr>
        <w:t xml:space="preserve"> O Box 1272 West Perth WA 6872</w:t>
      </w:r>
    </w:p>
    <w:p w14:paraId="6B501960" w14:textId="77777777" w:rsidR="00CE28DA" w:rsidRPr="00A5079C" w:rsidRDefault="00CE28DA" w:rsidP="00CE28DA">
      <w:pPr>
        <w:rPr>
          <w:rFonts w:ascii="Arial" w:hAnsi="Arial" w:cs="Arial"/>
          <w:sz w:val="18"/>
          <w:szCs w:val="18"/>
        </w:rPr>
      </w:pPr>
      <w:r w:rsidRPr="00A5079C">
        <w:rPr>
          <w:rFonts w:ascii="Arial" w:hAnsi="Arial" w:cs="Arial"/>
          <w:sz w:val="18"/>
          <w:szCs w:val="18"/>
        </w:rPr>
        <w:t>ABN 14 788 316 426</w:t>
      </w:r>
    </w:p>
    <w:p w14:paraId="7AEA5F1F" w14:textId="77777777" w:rsidR="00CE28DA" w:rsidRPr="00053A11" w:rsidRDefault="00CE28DA" w:rsidP="00CE28DA">
      <w:pPr>
        <w:rPr>
          <w:sz w:val="8"/>
          <w:szCs w:val="8"/>
        </w:rPr>
      </w:pPr>
      <w:r w:rsidRPr="00053A11">
        <w:rPr>
          <w:noProof/>
          <w:sz w:val="8"/>
          <w:szCs w:val="8"/>
        </w:rPr>
        <w:drawing>
          <wp:anchor distT="36576" distB="36576" distL="36576" distR="36576" simplePos="0" relativeHeight="251662848" behindDoc="0" locked="0" layoutInCell="1" allowOverlap="1" wp14:anchorId="3797F377" wp14:editId="5B63EE93">
            <wp:simplePos x="0" y="0"/>
            <wp:positionH relativeFrom="column">
              <wp:posOffset>7919720</wp:posOffset>
            </wp:positionH>
            <wp:positionV relativeFrom="paragraph">
              <wp:posOffset>1583690</wp:posOffset>
            </wp:positionV>
            <wp:extent cx="1943735" cy="1819275"/>
            <wp:effectExtent l="0" t="0" r="12065" b="9525"/>
            <wp:wrapNone/>
            <wp:docPr id="6" name="Picture 3" descr="internet_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_clipart"/>
                    <pic:cNvPicPr>
                      <a:picLocks noChangeAspect="1" noChangeArrowheads="1"/>
                    </pic:cNvPicPr>
                  </pic:nvPicPr>
                  <pic:blipFill>
                    <a:blip r:embed="rId11">
                      <a:clrChange>
                        <a:clrFrom>
                          <a:srgbClr val="FAFAFA"/>
                        </a:clrFrom>
                        <a:clrTo>
                          <a:srgbClr val="FAFAFA">
                            <a:alpha val="0"/>
                          </a:srgbClr>
                        </a:clrTo>
                      </a:clrChange>
                      <a:extLst>
                        <a:ext uri="{28A0092B-C50C-407E-A947-70E740481C1C}">
                          <a14:useLocalDpi xmlns:a14="http://schemas.microsoft.com/office/drawing/2010/main" val="0"/>
                        </a:ext>
                      </a:extLst>
                    </a:blip>
                    <a:srcRect/>
                    <a:stretch>
                      <a:fillRect/>
                    </a:stretch>
                  </pic:blipFill>
                  <pic:spPr bwMode="auto">
                    <a:xfrm>
                      <a:off x="0" y="0"/>
                      <a:ext cx="1943735" cy="1819275"/>
                    </a:xfrm>
                    <a:prstGeom prst="rect">
                      <a:avLst/>
                    </a:prstGeom>
                    <a:noFill/>
                  </pic:spPr>
                </pic:pic>
              </a:graphicData>
            </a:graphic>
          </wp:anchor>
        </w:drawing>
      </w:r>
      <w:r w:rsidRPr="00053A11">
        <w:rPr>
          <w:noProof/>
          <w:sz w:val="8"/>
          <w:szCs w:val="8"/>
        </w:rPr>
        <w:drawing>
          <wp:anchor distT="36576" distB="36576" distL="36576" distR="36576" simplePos="0" relativeHeight="251663872" behindDoc="0" locked="0" layoutInCell="1" allowOverlap="1" wp14:anchorId="23C46F25" wp14:editId="41E8ADF1">
            <wp:simplePos x="0" y="0"/>
            <wp:positionH relativeFrom="column">
              <wp:posOffset>7919720</wp:posOffset>
            </wp:positionH>
            <wp:positionV relativeFrom="paragraph">
              <wp:posOffset>1583690</wp:posOffset>
            </wp:positionV>
            <wp:extent cx="1943735" cy="1819275"/>
            <wp:effectExtent l="0" t="0" r="12065" b="9525"/>
            <wp:wrapNone/>
            <wp:docPr id="7" name="Picture 4" descr="internet_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net_clipart"/>
                    <pic:cNvPicPr>
                      <a:picLocks noChangeAspect="1" noChangeArrowheads="1"/>
                    </pic:cNvPicPr>
                  </pic:nvPicPr>
                  <pic:blipFill>
                    <a:blip r:embed="rId11">
                      <a:clrChange>
                        <a:clrFrom>
                          <a:srgbClr val="FAFAFA"/>
                        </a:clrFrom>
                        <a:clrTo>
                          <a:srgbClr val="FAFAFA">
                            <a:alpha val="0"/>
                          </a:srgbClr>
                        </a:clrTo>
                      </a:clrChange>
                      <a:extLst>
                        <a:ext uri="{28A0092B-C50C-407E-A947-70E740481C1C}">
                          <a14:useLocalDpi xmlns:a14="http://schemas.microsoft.com/office/drawing/2010/main" val="0"/>
                        </a:ext>
                      </a:extLst>
                    </a:blip>
                    <a:srcRect/>
                    <a:stretch>
                      <a:fillRect/>
                    </a:stretch>
                  </pic:blipFill>
                  <pic:spPr bwMode="auto">
                    <a:xfrm>
                      <a:off x="0" y="0"/>
                      <a:ext cx="1943735" cy="1819275"/>
                    </a:xfrm>
                    <a:prstGeom prst="rect">
                      <a:avLst/>
                    </a:prstGeom>
                    <a:noFill/>
                  </pic:spPr>
                </pic:pic>
              </a:graphicData>
            </a:graphic>
          </wp:anchor>
        </w:drawing>
      </w:r>
    </w:p>
    <w:p w14:paraId="0C503428" w14:textId="77777777" w:rsidR="00CE28DA" w:rsidRDefault="00CE28DA" w:rsidP="00CE28DA">
      <w:pPr>
        <w:rPr>
          <w:rFonts w:ascii="Arial Rounded MT Bold" w:hAnsi="Arial Rounded MT Bold"/>
          <w:sz w:val="36"/>
          <w:szCs w:val="36"/>
        </w:rPr>
      </w:pPr>
      <w:r>
        <w:rPr>
          <w:rFonts w:ascii="Arial Rounded MT Bold" w:hAnsi="Arial Rounded MT Bold"/>
          <w:sz w:val="36"/>
          <w:szCs w:val="36"/>
        </w:rPr>
        <w:t>We</w:t>
      </w:r>
      <w:r w:rsidRPr="0051139B">
        <w:rPr>
          <w:rFonts w:ascii="Arial Rounded MT Bold" w:hAnsi="Arial Rounded MT Bold"/>
          <w:sz w:val="36"/>
          <w:szCs w:val="36"/>
        </w:rPr>
        <w:t>stern Australian School Library Association</w:t>
      </w:r>
    </w:p>
    <w:p w14:paraId="7BED9ACD" w14:textId="77777777" w:rsidR="00CE28DA" w:rsidRDefault="00CE28DA" w:rsidP="00CE28DA">
      <w:pPr>
        <w:rPr>
          <w:rFonts w:ascii="Arial Rounded MT Bold" w:hAnsi="Arial Rounded MT Bold"/>
          <w:sz w:val="36"/>
          <w:szCs w:val="36"/>
        </w:rPr>
      </w:pPr>
    </w:p>
    <w:tbl>
      <w:tblPr>
        <w:tblStyle w:val="TableGrid"/>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0"/>
      </w:tblGrid>
      <w:tr w:rsidR="00CE28DA" w:rsidRPr="00520326" w14:paraId="5AA93FBA" w14:textId="77777777" w:rsidTr="001711C8">
        <w:tc>
          <w:tcPr>
            <w:tcW w:w="10420" w:type="dxa"/>
          </w:tcPr>
          <w:p w14:paraId="6558941F" w14:textId="77777777" w:rsidR="00CE28DA" w:rsidRDefault="00CE28DA" w:rsidP="001711C8">
            <w:pPr>
              <w:tabs>
                <w:tab w:val="left" w:leader="dot" w:pos="9180"/>
              </w:tabs>
              <w:spacing w:before="40" w:after="40"/>
              <w:rPr>
                <w:rFonts w:ascii="Arial" w:eastAsia="Calibri" w:hAnsi="Arial" w:cs="Arial"/>
                <w:color w:val="000000"/>
                <w:sz w:val="22"/>
                <w:szCs w:val="22"/>
              </w:rPr>
            </w:pPr>
            <w:r>
              <w:rPr>
                <w:rFonts w:ascii="Arial" w:eastAsia="Calibri" w:hAnsi="Arial" w:cs="Arial"/>
                <w:color w:val="000000"/>
                <w:sz w:val="22"/>
                <w:szCs w:val="22"/>
              </w:rPr>
              <w:t xml:space="preserve">                 Members only to apply</w:t>
            </w:r>
          </w:p>
          <w:p w14:paraId="12374799" w14:textId="77777777" w:rsidR="00CE28DA" w:rsidRDefault="00CE28DA" w:rsidP="001711C8">
            <w:pPr>
              <w:tabs>
                <w:tab w:val="left" w:leader="dot" w:pos="9180"/>
              </w:tabs>
              <w:spacing w:before="40" w:after="40"/>
              <w:jc w:val="center"/>
              <w:rPr>
                <w:rFonts w:ascii="Arial" w:eastAsia="Calibri" w:hAnsi="Arial" w:cs="Arial"/>
                <w:b/>
                <w:color w:val="000000"/>
                <w:sz w:val="22"/>
                <w:szCs w:val="22"/>
              </w:rPr>
            </w:pPr>
            <w:r w:rsidRPr="00733889">
              <w:rPr>
                <w:rFonts w:ascii="Arial" w:eastAsia="Calibri" w:hAnsi="Arial" w:cs="Arial"/>
                <w:color w:val="000000"/>
                <w:sz w:val="22"/>
                <w:szCs w:val="22"/>
              </w:rPr>
              <w:t xml:space="preserve">Send this application to the </w:t>
            </w:r>
            <w:r w:rsidRPr="00733889">
              <w:rPr>
                <w:rFonts w:ascii="Arial" w:eastAsia="Calibri" w:hAnsi="Arial" w:cs="Arial"/>
                <w:b/>
                <w:color w:val="000000"/>
                <w:sz w:val="22"/>
                <w:szCs w:val="22"/>
              </w:rPr>
              <w:t xml:space="preserve">Vice President </w:t>
            </w:r>
            <w:r>
              <w:rPr>
                <w:rFonts w:ascii="Arial" w:eastAsia="Calibri" w:hAnsi="Arial" w:cs="Arial"/>
                <w:b/>
                <w:color w:val="000000"/>
                <w:sz w:val="22"/>
                <w:szCs w:val="22"/>
              </w:rPr>
              <w:t xml:space="preserve">              </w:t>
            </w:r>
            <w:r>
              <w:rPr>
                <w:rFonts w:ascii="Arial" w:eastAsia="Calibri" w:hAnsi="Arial" w:cs="Arial"/>
                <w:b/>
                <w:sz w:val="22"/>
                <w:szCs w:val="22"/>
              </w:rPr>
              <w:t>vicepresident@wasla.asn.au</w:t>
            </w:r>
          </w:p>
          <w:p w14:paraId="6DC2865B" w14:textId="77777777" w:rsidR="00CE28DA" w:rsidRPr="00053A11" w:rsidRDefault="00CE28DA" w:rsidP="001711C8">
            <w:pPr>
              <w:tabs>
                <w:tab w:val="left" w:leader="dot" w:pos="9180"/>
              </w:tabs>
              <w:spacing w:before="40" w:after="40"/>
              <w:jc w:val="center"/>
              <w:rPr>
                <w:rFonts w:ascii="Arial" w:eastAsia="Calibri" w:hAnsi="Arial" w:cs="Arial"/>
                <w:color w:val="000000"/>
                <w:sz w:val="12"/>
                <w:szCs w:val="12"/>
              </w:rPr>
            </w:pPr>
          </w:p>
        </w:tc>
      </w:tr>
      <w:tr w:rsidR="00CE28DA" w:rsidRPr="00733889" w14:paraId="2966E6F0" w14:textId="77777777" w:rsidTr="001711C8">
        <w:tc>
          <w:tcPr>
            <w:tcW w:w="10420" w:type="dxa"/>
          </w:tcPr>
          <w:p w14:paraId="29FEA75A" w14:textId="7CDED43F" w:rsidR="00CE28DA" w:rsidRPr="00733889" w:rsidRDefault="00CE28DA" w:rsidP="001711C8">
            <w:pPr>
              <w:tabs>
                <w:tab w:val="left" w:leader="dot" w:pos="9180"/>
              </w:tabs>
              <w:spacing w:before="80" w:after="40"/>
              <w:jc w:val="center"/>
              <w:rPr>
                <w:rFonts w:ascii="Arial" w:eastAsia="Calibri" w:hAnsi="Arial" w:cs="Arial"/>
                <w:b/>
                <w:color w:val="000000"/>
                <w:sz w:val="22"/>
                <w:szCs w:val="22"/>
              </w:rPr>
            </w:pPr>
            <w:r w:rsidRPr="00733889">
              <w:rPr>
                <w:rFonts w:ascii="Arial" w:eastAsia="Calibri" w:hAnsi="Arial" w:cs="Arial"/>
                <w:b/>
                <w:color w:val="000000"/>
                <w:sz w:val="22"/>
                <w:szCs w:val="22"/>
              </w:rPr>
              <w:t xml:space="preserve">Closing date: </w:t>
            </w:r>
            <w:r w:rsidR="00C72487">
              <w:rPr>
                <w:rFonts w:ascii="Arial" w:eastAsia="Calibri" w:hAnsi="Arial" w:cs="Arial"/>
                <w:b/>
                <w:color w:val="000000"/>
                <w:sz w:val="22"/>
                <w:szCs w:val="22"/>
              </w:rPr>
              <w:t>9</w:t>
            </w:r>
            <w:r w:rsidRPr="009A59DD">
              <w:rPr>
                <w:rFonts w:ascii="Arial" w:eastAsia="Calibri" w:hAnsi="Arial" w:cs="Arial"/>
                <w:b/>
                <w:color w:val="000000"/>
                <w:sz w:val="22"/>
                <w:szCs w:val="22"/>
                <w:vertAlign w:val="superscript"/>
              </w:rPr>
              <w:t>th</w:t>
            </w:r>
            <w:r w:rsidR="00C72487">
              <w:rPr>
                <w:rFonts w:ascii="Arial" w:eastAsia="Calibri" w:hAnsi="Arial" w:cs="Arial"/>
                <w:b/>
                <w:color w:val="000000"/>
                <w:sz w:val="22"/>
                <w:szCs w:val="22"/>
              </w:rPr>
              <w:t xml:space="preserve"> April</w:t>
            </w:r>
            <w:r>
              <w:rPr>
                <w:rFonts w:ascii="Arial" w:eastAsia="Calibri" w:hAnsi="Arial" w:cs="Arial"/>
                <w:b/>
                <w:color w:val="000000"/>
                <w:sz w:val="22"/>
                <w:szCs w:val="22"/>
              </w:rPr>
              <w:t xml:space="preserve"> </w:t>
            </w:r>
            <w:r w:rsidR="00C72487">
              <w:rPr>
                <w:rFonts w:ascii="Arial" w:eastAsia="Calibri" w:hAnsi="Arial" w:cs="Arial"/>
                <w:b/>
                <w:color w:val="000000"/>
                <w:sz w:val="22"/>
                <w:szCs w:val="22"/>
              </w:rPr>
              <w:t>2020</w:t>
            </w:r>
          </w:p>
        </w:tc>
      </w:tr>
      <w:tr w:rsidR="00CE28DA" w:rsidRPr="00733889" w14:paraId="4A690F41" w14:textId="77777777" w:rsidTr="001711C8">
        <w:tc>
          <w:tcPr>
            <w:tcW w:w="10420" w:type="dxa"/>
          </w:tcPr>
          <w:p w14:paraId="23BE1A0C" w14:textId="7E1A2042" w:rsidR="00CE28DA" w:rsidRDefault="00C72487" w:rsidP="001711C8">
            <w:pPr>
              <w:tabs>
                <w:tab w:val="left" w:leader="dot" w:pos="9180"/>
              </w:tabs>
              <w:spacing w:before="80" w:after="40"/>
              <w:jc w:val="center"/>
              <w:rPr>
                <w:rFonts w:ascii="Arial" w:eastAsia="Calibri" w:hAnsi="Arial" w:cs="Arial"/>
                <w:b/>
                <w:color w:val="000000"/>
                <w:sz w:val="22"/>
                <w:szCs w:val="22"/>
              </w:rPr>
            </w:pPr>
            <w:r>
              <w:rPr>
                <w:rFonts w:ascii="Arial" w:eastAsia="Calibri" w:hAnsi="Arial" w:cs="Arial"/>
                <w:b/>
                <w:color w:val="000000"/>
                <w:sz w:val="22"/>
                <w:szCs w:val="22"/>
              </w:rPr>
              <w:t>Notification date: 27</w:t>
            </w:r>
            <w:r w:rsidRPr="00C72487">
              <w:rPr>
                <w:rFonts w:ascii="Arial" w:eastAsia="Calibri" w:hAnsi="Arial" w:cs="Arial"/>
                <w:b/>
                <w:color w:val="000000"/>
                <w:sz w:val="22"/>
                <w:szCs w:val="22"/>
                <w:vertAlign w:val="superscript"/>
              </w:rPr>
              <w:t>th</w:t>
            </w:r>
            <w:r>
              <w:rPr>
                <w:rFonts w:ascii="Arial" w:eastAsia="Calibri" w:hAnsi="Arial" w:cs="Arial"/>
                <w:b/>
                <w:color w:val="000000"/>
                <w:sz w:val="22"/>
                <w:szCs w:val="22"/>
              </w:rPr>
              <w:t xml:space="preserve"> April 2020</w:t>
            </w:r>
          </w:p>
          <w:p w14:paraId="6BB6445A" w14:textId="77777777" w:rsidR="00CE28DA" w:rsidRPr="00053A11" w:rsidRDefault="00CE28DA" w:rsidP="001711C8">
            <w:pPr>
              <w:tabs>
                <w:tab w:val="left" w:leader="dot" w:pos="9180"/>
              </w:tabs>
              <w:spacing w:before="80" w:after="40"/>
              <w:jc w:val="center"/>
              <w:rPr>
                <w:rFonts w:ascii="Arial" w:eastAsia="Calibri" w:hAnsi="Arial" w:cs="Arial"/>
                <w:b/>
                <w:color w:val="000000"/>
                <w:sz w:val="12"/>
                <w:szCs w:val="12"/>
              </w:rPr>
            </w:pPr>
          </w:p>
        </w:tc>
      </w:tr>
    </w:tbl>
    <w:p w14:paraId="7BA5C64A" w14:textId="25923451" w:rsidR="00CE28DA" w:rsidRDefault="00C72487" w:rsidP="00CE28DA">
      <w:pPr>
        <w:tabs>
          <w:tab w:val="left" w:leader="dot" w:pos="9180"/>
        </w:tabs>
        <w:spacing w:before="40" w:after="120"/>
        <w:rPr>
          <w:rFonts w:ascii="Arial Rounded MT Bold" w:hAnsi="Arial Rounded MT Bold" w:cs="Arial"/>
          <w:color w:val="000000"/>
          <w:sz w:val="28"/>
          <w:szCs w:val="28"/>
        </w:rPr>
      </w:pPr>
      <w:r>
        <w:rPr>
          <w:rFonts w:ascii="Arial Rounded MT Bold" w:hAnsi="Arial Rounded MT Bold" w:cs="Arial"/>
          <w:color w:val="000000"/>
          <w:sz w:val="28"/>
          <w:szCs w:val="28"/>
        </w:rPr>
        <w:t>2020</w:t>
      </w:r>
      <w:r w:rsidR="00CE28DA">
        <w:rPr>
          <w:rFonts w:ascii="Arial Rounded MT Bold" w:hAnsi="Arial Rounded MT Bold" w:cs="Arial"/>
          <w:color w:val="000000"/>
          <w:sz w:val="28"/>
          <w:szCs w:val="28"/>
        </w:rPr>
        <w:t xml:space="preserve"> </w:t>
      </w:r>
      <w:r w:rsidR="00CE28DA" w:rsidRPr="00520326">
        <w:rPr>
          <w:rFonts w:ascii="Arial Rounded MT Bold" w:hAnsi="Arial Rounded MT Bold" w:cs="Arial"/>
          <w:color w:val="000000"/>
          <w:sz w:val="28"/>
          <w:szCs w:val="28"/>
        </w:rPr>
        <w:t xml:space="preserve">School Library </w:t>
      </w:r>
      <w:r>
        <w:rPr>
          <w:rFonts w:ascii="Arial Rounded MT Bold" w:hAnsi="Arial Rounded MT Bold" w:cs="Arial"/>
          <w:color w:val="000000"/>
          <w:sz w:val="28"/>
          <w:szCs w:val="28"/>
        </w:rPr>
        <w:t>Professional Learning</w:t>
      </w:r>
      <w:r w:rsidR="00CE28DA" w:rsidRPr="00520326">
        <w:rPr>
          <w:rFonts w:ascii="Arial Rounded MT Bold" w:hAnsi="Arial Rounded MT Bold" w:cs="Arial"/>
          <w:color w:val="000000"/>
          <w:sz w:val="28"/>
          <w:szCs w:val="28"/>
        </w:rPr>
        <w:t xml:space="preserve"> Scholarship</w:t>
      </w:r>
    </w:p>
    <w:tbl>
      <w:tblPr>
        <w:tblStyle w:val="TableGrid"/>
        <w:tblW w:w="10420" w:type="dxa"/>
        <w:tblLook w:val="01E0" w:firstRow="1" w:lastRow="1" w:firstColumn="1" w:lastColumn="1" w:noHBand="0" w:noVBand="0"/>
      </w:tblPr>
      <w:tblGrid>
        <w:gridCol w:w="1232"/>
        <w:gridCol w:w="714"/>
        <w:gridCol w:w="714"/>
        <w:gridCol w:w="538"/>
        <w:gridCol w:w="1075"/>
        <w:gridCol w:w="236"/>
        <w:gridCol w:w="1197"/>
        <w:gridCol w:w="4714"/>
      </w:tblGrid>
      <w:tr w:rsidR="00CE28DA" w:rsidRPr="00520326" w14:paraId="34E4578D" w14:textId="77777777" w:rsidTr="001711C8">
        <w:tc>
          <w:tcPr>
            <w:tcW w:w="1232" w:type="dxa"/>
            <w:tcBorders>
              <w:top w:val="nil"/>
              <w:left w:val="nil"/>
              <w:bottom w:val="nil"/>
              <w:right w:val="nil"/>
            </w:tcBorders>
          </w:tcPr>
          <w:p w14:paraId="21B508D5" w14:textId="77777777" w:rsidR="00CE28DA" w:rsidRPr="00520326" w:rsidRDefault="00CE28DA" w:rsidP="001711C8">
            <w:pPr>
              <w:tabs>
                <w:tab w:val="left" w:leader="dot" w:pos="9180"/>
              </w:tabs>
              <w:spacing w:before="40" w:after="40"/>
              <w:rPr>
                <w:rFonts w:ascii="Arial" w:eastAsia="Calibri" w:hAnsi="Arial" w:cs="Arial"/>
                <w:color w:val="000000"/>
                <w:sz w:val="22"/>
                <w:szCs w:val="22"/>
              </w:rPr>
            </w:pPr>
            <w:r w:rsidRPr="00520326">
              <w:rPr>
                <w:rFonts w:ascii="Arial" w:eastAsia="Calibri" w:hAnsi="Arial" w:cs="Arial"/>
                <w:color w:val="000000"/>
                <w:sz w:val="22"/>
                <w:szCs w:val="22"/>
              </w:rPr>
              <w:t>Name:</w:t>
            </w:r>
          </w:p>
        </w:tc>
        <w:tc>
          <w:tcPr>
            <w:tcW w:w="9188" w:type="dxa"/>
            <w:gridSpan w:val="7"/>
            <w:tcBorders>
              <w:top w:val="nil"/>
              <w:left w:val="nil"/>
              <w:right w:val="nil"/>
            </w:tcBorders>
          </w:tcPr>
          <w:p w14:paraId="3920A846" w14:textId="77777777" w:rsidR="00CE28DA" w:rsidRPr="00520326" w:rsidRDefault="00CE28DA" w:rsidP="001711C8">
            <w:pPr>
              <w:tabs>
                <w:tab w:val="left" w:leader="dot" w:pos="9180"/>
              </w:tabs>
              <w:spacing w:before="40" w:after="40"/>
              <w:rPr>
                <w:rFonts w:ascii="Arial" w:eastAsia="Calibri" w:hAnsi="Arial" w:cs="Arial"/>
                <w:color w:val="000000"/>
                <w:sz w:val="22"/>
                <w:szCs w:val="22"/>
              </w:rPr>
            </w:pPr>
          </w:p>
        </w:tc>
      </w:tr>
      <w:tr w:rsidR="00CE28DA" w:rsidRPr="00520326" w14:paraId="373BBB10" w14:textId="77777777" w:rsidTr="001711C8">
        <w:tc>
          <w:tcPr>
            <w:tcW w:w="1232" w:type="dxa"/>
            <w:tcBorders>
              <w:top w:val="nil"/>
              <w:left w:val="nil"/>
              <w:bottom w:val="nil"/>
              <w:right w:val="nil"/>
            </w:tcBorders>
          </w:tcPr>
          <w:p w14:paraId="36FF990F" w14:textId="77777777" w:rsidR="00CE28DA" w:rsidRPr="00520326" w:rsidRDefault="00CE28DA" w:rsidP="001711C8">
            <w:pPr>
              <w:tabs>
                <w:tab w:val="left" w:leader="dot" w:pos="9180"/>
              </w:tabs>
              <w:spacing w:before="40" w:after="40"/>
              <w:rPr>
                <w:rFonts w:ascii="Arial" w:eastAsia="Calibri" w:hAnsi="Arial" w:cs="Arial"/>
                <w:color w:val="000000"/>
                <w:sz w:val="22"/>
                <w:szCs w:val="22"/>
              </w:rPr>
            </w:pPr>
            <w:r>
              <w:rPr>
                <w:rFonts w:ascii="Arial" w:eastAsia="Calibri" w:hAnsi="Arial" w:cs="Arial"/>
                <w:color w:val="000000"/>
                <w:sz w:val="22"/>
                <w:szCs w:val="22"/>
              </w:rPr>
              <w:t>School:</w:t>
            </w:r>
          </w:p>
        </w:tc>
        <w:tc>
          <w:tcPr>
            <w:tcW w:w="9188" w:type="dxa"/>
            <w:gridSpan w:val="7"/>
            <w:tcBorders>
              <w:left w:val="nil"/>
              <w:right w:val="nil"/>
            </w:tcBorders>
          </w:tcPr>
          <w:p w14:paraId="069FB051" w14:textId="77777777" w:rsidR="00CE28DA" w:rsidRPr="00520326" w:rsidRDefault="00CE28DA" w:rsidP="001711C8">
            <w:pPr>
              <w:tabs>
                <w:tab w:val="left" w:leader="dot" w:pos="9180"/>
              </w:tabs>
              <w:spacing w:before="40" w:after="40"/>
              <w:rPr>
                <w:rFonts w:ascii="Arial" w:eastAsia="Calibri" w:hAnsi="Arial" w:cs="Arial"/>
                <w:color w:val="000000"/>
                <w:sz w:val="22"/>
                <w:szCs w:val="22"/>
              </w:rPr>
            </w:pPr>
          </w:p>
        </w:tc>
      </w:tr>
      <w:tr w:rsidR="00CE28DA" w:rsidRPr="00520326" w14:paraId="59081613" w14:textId="77777777" w:rsidTr="001711C8">
        <w:tc>
          <w:tcPr>
            <w:tcW w:w="1232" w:type="dxa"/>
            <w:tcBorders>
              <w:top w:val="nil"/>
              <w:left w:val="nil"/>
              <w:bottom w:val="nil"/>
              <w:right w:val="nil"/>
            </w:tcBorders>
          </w:tcPr>
          <w:p w14:paraId="09843207" w14:textId="77777777" w:rsidR="00CE28DA" w:rsidRDefault="00CE28DA" w:rsidP="001711C8">
            <w:pPr>
              <w:tabs>
                <w:tab w:val="left" w:leader="dot" w:pos="9180"/>
              </w:tabs>
              <w:spacing w:before="40" w:after="40"/>
              <w:rPr>
                <w:rFonts w:ascii="Arial" w:eastAsia="Calibri" w:hAnsi="Arial" w:cs="Arial"/>
                <w:color w:val="000000"/>
                <w:sz w:val="22"/>
                <w:szCs w:val="22"/>
              </w:rPr>
            </w:pPr>
            <w:r>
              <w:rPr>
                <w:rFonts w:ascii="Arial" w:eastAsia="Calibri" w:hAnsi="Arial" w:cs="Arial"/>
                <w:color w:val="000000"/>
                <w:sz w:val="22"/>
                <w:szCs w:val="22"/>
              </w:rPr>
              <w:t>Email:</w:t>
            </w:r>
          </w:p>
        </w:tc>
        <w:tc>
          <w:tcPr>
            <w:tcW w:w="9188" w:type="dxa"/>
            <w:gridSpan w:val="7"/>
            <w:tcBorders>
              <w:left w:val="nil"/>
              <w:right w:val="nil"/>
            </w:tcBorders>
          </w:tcPr>
          <w:p w14:paraId="2F7FE885" w14:textId="77777777" w:rsidR="00CE28DA" w:rsidRPr="00520326" w:rsidRDefault="00CE28DA" w:rsidP="001711C8">
            <w:pPr>
              <w:tabs>
                <w:tab w:val="left" w:leader="dot" w:pos="9180"/>
              </w:tabs>
              <w:spacing w:before="40" w:after="40"/>
              <w:rPr>
                <w:rFonts w:ascii="Arial" w:eastAsia="Calibri" w:hAnsi="Arial" w:cs="Arial"/>
                <w:color w:val="000000"/>
                <w:sz w:val="22"/>
                <w:szCs w:val="22"/>
              </w:rPr>
            </w:pPr>
          </w:p>
        </w:tc>
      </w:tr>
      <w:tr w:rsidR="00CE28DA" w:rsidRPr="00520326" w14:paraId="730C0D80" w14:textId="77777777" w:rsidTr="001711C8">
        <w:tc>
          <w:tcPr>
            <w:tcW w:w="1232" w:type="dxa"/>
            <w:tcBorders>
              <w:top w:val="nil"/>
              <w:left w:val="nil"/>
              <w:bottom w:val="nil"/>
              <w:right w:val="nil"/>
            </w:tcBorders>
          </w:tcPr>
          <w:p w14:paraId="2643B5FD" w14:textId="77777777" w:rsidR="00CE28DA" w:rsidRDefault="00CE28DA" w:rsidP="001711C8">
            <w:pPr>
              <w:tabs>
                <w:tab w:val="left" w:leader="dot" w:pos="9180"/>
              </w:tabs>
              <w:spacing w:before="40" w:after="40"/>
              <w:rPr>
                <w:rFonts w:ascii="Arial" w:eastAsia="Calibri" w:hAnsi="Arial" w:cs="Arial"/>
                <w:color w:val="000000"/>
                <w:sz w:val="22"/>
                <w:szCs w:val="22"/>
              </w:rPr>
            </w:pPr>
            <w:r>
              <w:rPr>
                <w:rFonts w:ascii="Arial" w:eastAsia="Calibri" w:hAnsi="Arial" w:cs="Arial"/>
                <w:color w:val="000000"/>
                <w:sz w:val="22"/>
                <w:szCs w:val="22"/>
              </w:rPr>
              <w:t>Phone:</w:t>
            </w:r>
          </w:p>
        </w:tc>
        <w:tc>
          <w:tcPr>
            <w:tcW w:w="4474" w:type="dxa"/>
            <w:gridSpan w:val="6"/>
            <w:tcBorders>
              <w:left w:val="nil"/>
              <w:bottom w:val="nil"/>
              <w:right w:val="nil"/>
            </w:tcBorders>
          </w:tcPr>
          <w:p w14:paraId="0EA971A5" w14:textId="77777777" w:rsidR="00CE28DA" w:rsidRPr="00520326" w:rsidRDefault="00CE28DA" w:rsidP="001711C8">
            <w:pPr>
              <w:tabs>
                <w:tab w:val="left" w:leader="dot" w:pos="9180"/>
              </w:tabs>
              <w:spacing w:before="40" w:after="40"/>
              <w:rPr>
                <w:rFonts w:ascii="Arial" w:eastAsia="Calibri" w:hAnsi="Arial" w:cs="Arial"/>
                <w:color w:val="000000"/>
                <w:sz w:val="22"/>
                <w:szCs w:val="22"/>
              </w:rPr>
            </w:pPr>
            <w:r>
              <w:rPr>
                <w:rFonts w:ascii="Arial" w:eastAsia="Calibri" w:hAnsi="Arial" w:cs="Arial"/>
                <w:color w:val="000000"/>
                <w:sz w:val="22"/>
                <w:szCs w:val="22"/>
              </w:rPr>
              <w:t>Work  (08) _ _ _ _    _ _ _ _</w:t>
            </w:r>
          </w:p>
        </w:tc>
        <w:tc>
          <w:tcPr>
            <w:tcW w:w="4714" w:type="dxa"/>
            <w:tcBorders>
              <w:left w:val="nil"/>
              <w:bottom w:val="nil"/>
              <w:right w:val="nil"/>
            </w:tcBorders>
          </w:tcPr>
          <w:p w14:paraId="15798C67" w14:textId="77777777" w:rsidR="00CE28DA" w:rsidRPr="00520326" w:rsidRDefault="00CE28DA" w:rsidP="001711C8">
            <w:pPr>
              <w:tabs>
                <w:tab w:val="left" w:leader="dot" w:pos="9180"/>
              </w:tabs>
              <w:spacing w:before="40" w:after="40"/>
              <w:rPr>
                <w:rFonts w:ascii="Arial" w:eastAsia="Calibri" w:hAnsi="Arial" w:cs="Arial"/>
                <w:color w:val="000000"/>
                <w:sz w:val="22"/>
                <w:szCs w:val="22"/>
              </w:rPr>
            </w:pPr>
            <w:r>
              <w:rPr>
                <w:rFonts w:ascii="Arial" w:eastAsia="Calibri" w:hAnsi="Arial" w:cs="Arial"/>
                <w:color w:val="000000"/>
                <w:sz w:val="22"/>
                <w:szCs w:val="22"/>
              </w:rPr>
              <w:t xml:space="preserve"> Home  (08) _ _ _ _    _ _ _ _</w:t>
            </w:r>
          </w:p>
        </w:tc>
      </w:tr>
      <w:tr w:rsidR="00CE28DA" w:rsidRPr="00520326" w14:paraId="4A6F157C" w14:textId="77777777" w:rsidTr="001711C8">
        <w:tc>
          <w:tcPr>
            <w:tcW w:w="1946" w:type="dxa"/>
            <w:gridSpan w:val="2"/>
            <w:tcBorders>
              <w:top w:val="nil"/>
              <w:left w:val="nil"/>
              <w:bottom w:val="nil"/>
              <w:right w:val="nil"/>
            </w:tcBorders>
          </w:tcPr>
          <w:p w14:paraId="306EEFA5" w14:textId="77777777" w:rsidR="00CE28DA" w:rsidRDefault="00CE28DA" w:rsidP="001711C8">
            <w:pPr>
              <w:tabs>
                <w:tab w:val="left" w:leader="dot" w:pos="9180"/>
              </w:tabs>
              <w:spacing w:before="40" w:after="40"/>
              <w:rPr>
                <w:rFonts w:ascii="Arial" w:eastAsia="Calibri" w:hAnsi="Arial" w:cs="Arial"/>
                <w:color w:val="000000"/>
                <w:sz w:val="22"/>
                <w:szCs w:val="22"/>
              </w:rPr>
            </w:pPr>
            <w:r>
              <w:rPr>
                <w:rFonts w:ascii="Arial" w:eastAsia="Calibri" w:hAnsi="Arial" w:cs="Arial"/>
                <w:color w:val="000000"/>
                <w:sz w:val="22"/>
                <w:szCs w:val="22"/>
              </w:rPr>
              <w:t>WASLA number:</w:t>
            </w:r>
          </w:p>
        </w:tc>
        <w:tc>
          <w:tcPr>
            <w:tcW w:w="8474" w:type="dxa"/>
            <w:gridSpan w:val="6"/>
            <w:tcBorders>
              <w:top w:val="nil"/>
              <w:left w:val="nil"/>
              <w:right w:val="nil"/>
            </w:tcBorders>
          </w:tcPr>
          <w:p w14:paraId="2AEC686E" w14:textId="77777777" w:rsidR="00CE28DA" w:rsidRPr="00520326" w:rsidRDefault="00CE28DA" w:rsidP="001711C8">
            <w:pPr>
              <w:tabs>
                <w:tab w:val="left" w:leader="dot" w:pos="9180"/>
              </w:tabs>
              <w:spacing w:before="40" w:after="40"/>
              <w:rPr>
                <w:rFonts w:ascii="Arial" w:eastAsia="Calibri" w:hAnsi="Arial" w:cs="Arial"/>
                <w:color w:val="000000"/>
                <w:sz w:val="22"/>
                <w:szCs w:val="22"/>
              </w:rPr>
            </w:pPr>
          </w:p>
        </w:tc>
      </w:tr>
      <w:tr w:rsidR="00CE28DA" w:rsidRPr="00520326" w14:paraId="3C7E61F8" w14:textId="77777777" w:rsidTr="001711C8">
        <w:tc>
          <w:tcPr>
            <w:tcW w:w="10420" w:type="dxa"/>
            <w:gridSpan w:val="8"/>
            <w:tcBorders>
              <w:top w:val="nil"/>
              <w:left w:val="nil"/>
              <w:bottom w:val="nil"/>
              <w:right w:val="nil"/>
            </w:tcBorders>
          </w:tcPr>
          <w:p w14:paraId="22980180" w14:textId="77777777" w:rsidR="00CE28DA" w:rsidRPr="00520326" w:rsidRDefault="00CE28DA" w:rsidP="001711C8">
            <w:pPr>
              <w:tabs>
                <w:tab w:val="left" w:leader="dot" w:pos="9180"/>
              </w:tabs>
              <w:spacing w:before="40" w:after="40"/>
              <w:rPr>
                <w:rFonts w:ascii="Arial" w:eastAsia="Calibri" w:hAnsi="Arial" w:cs="Arial"/>
                <w:color w:val="000000"/>
                <w:sz w:val="22"/>
                <w:szCs w:val="22"/>
              </w:rPr>
            </w:pPr>
          </w:p>
        </w:tc>
      </w:tr>
      <w:tr w:rsidR="00CE28DA" w:rsidRPr="00A81603" w14:paraId="126BBC1B" w14:textId="77777777" w:rsidTr="001711C8">
        <w:tc>
          <w:tcPr>
            <w:tcW w:w="10420" w:type="dxa"/>
            <w:gridSpan w:val="8"/>
            <w:tcBorders>
              <w:top w:val="nil"/>
              <w:left w:val="nil"/>
              <w:bottom w:val="nil"/>
              <w:right w:val="nil"/>
            </w:tcBorders>
          </w:tcPr>
          <w:p w14:paraId="57813219" w14:textId="77777777" w:rsidR="00CE28DA" w:rsidRPr="00A81603" w:rsidRDefault="00CE28DA" w:rsidP="001711C8">
            <w:pPr>
              <w:tabs>
                <w:tab w:val="left" w:leader="dot" w:pos="9180"/>
              </w:tabs>
              <w:spacing w:before="40" w:after="40"/>
              <w:rPr>
                <w:rFonts w:ascii="Arial" w:eastAsia="Calibri" w:hAnsi="Arial" w:cs="Arial"/>
                <w:b/>
                <w:i/>
                <w:color w:val="000000"/>
                <w:sz w:val="22"/>
                <w:szCs w:val="22"/>
              </w:rPr>
            </w:pPr>
            <w:r w:rsidRPr="00A81603">
              <w:rPr>
                <w:rFonts w:ascii="Arial" w:eastAsia="Calibri" w:hAnsi="Arial" w:cs="Arial"/>
                <w:b/>
                <w:i/>
                <w:color w:val="000000"/>
                <w:sz w:val="22"/>
                <w:szCs w:val="22"/>
              </w:rPr>
              <w:t>My reasons for application (150  words or less)</w:t>
            </w:r>
          </w:p>
        </w:tc>
      </w:tr>
      <w:tr w:rsidR="00CE28DA" w:rsidRPr="00520326" w14:paraId="3265301F" w14:textId="77777777" w:rsidTr="001711C8">
        <w:tc>
          <w:tcPr>
            <w:tcW w:w="10420" w:type="dxa"/>
            <w:gridSpan w:val="8"/>
            <w:tcBorders>
              <w:top w:val="nil"/>
              <w:left w:val="nil"/>
              <w:right w:val="nil"/>
            </w:tcBorders>
          </w:tcPr>
          <w:p w14:paraId="4A1C152D" w14:textId="77777777" w:rsidR="00CE28DA" w:rsidRPr="00520326" w:rsidRDefault="00CE28DA" w:rsidP="001711C8">
            <w:pPr>
              <w:tabs>
                <w:tab w:val="left" w:leader="dot" w:pos="9180"/>
              </w:tabs>
              <w:spacing w:before="40" w:after="40"/>
              <w:rPr>
                <w:rFonts w:ascii="Arial" w:eastAsia="Calibri" w:hAnsi="Arial" w:cs="Arial"/>
                <w:color w:val="000000"/>
                <w:sz w:val="22"/>
                <w:szCs w:val="22"/>
              </w:rPr>
            </w:pPr>
            <w:r>
              <w:rPr>
                <w:rFonts w:ascii="Arial" w:eastAsia="Calibri" w:hAnsi="Arial" w:cs="Arial"/>
                <w:color w:val="000000"/>
                <w:sz w:val="22"/>
                <w:szCs w:val="22"/>
              </w:rPr>
              <w:t>(Dot points will suffice)</w:t>
            </w:r>
          </w:p>
        </w:tc>
      </w:tr>
      <w:tr w:rsidR="00CE28DA" w:rsidRPr="00520326" w14:paraId="1E0ED6CB" w14:textId="77777777" w:rsidTr="001711C8">
        <w:tc>
          <w:tcPr>
            <w:tcW w:w="10420" w:type="dxa"/>
            <w:gridSpan w:val="8"/>
            <w:tcBorders>
              <w:left w:val="nil"/>
              <w:right w:val="nil"/>
            </w:tcBorders>
          </w:tcPr>
          <w:p w14:paraId="6EF3E7C1" w14:textId="77777777" w:rsidR="00CE28DA" w:rsidRPr="00520326" w:rsidRDefault="00CE28DA" w:rsidP="001711C8">
            <w:pPr>
              <w:tabs>
                <w:tab w:val="left" w:leader="dot" w:pos="9180"/>
              </w:tabs>
              <w:spacing w:before="40" w:after="40"/>
              <w:rPr>
                <w:rFonts w:ascii="Arial" w:eastAsia="Calibri" w:hAnsi="Arial" w:cs="Arial"/>
                <w:color w:val="000000"/>
                <w:sz w:val="22"/>
                <w:szCs w:val="22"/>
              </w:rPr>
            </w:pPr>
          </w:p>
        </w:tc>
      </w:tr>
      <w:tr w:rsidR="00CE28DA" w:rsidRPr="00520326" w14:paraId="1AF4833D" w14:textId="77777777" w:rsidTr="001711C8">
        <w:tc>
          <w:tcPr>
            <w:tcW w:w="10420" w:type="dxa"/>
            <w:gridSpan w:val="8"/>
            <w:tcBorders>
              <w:left w:val="nil"/>
              <w:right w:val="nil"/>
            </w:tcBorders>
          </w:tcPr>
          <w:p w14:paraId="3A52F101" w14:textId="77777777" w:rsidR="00CE28DA" w:rsidRPr="00520326" w:rsidRDefault="00CE28DA" w:rsidP="001711C8">
            <w:pPr>
              <w:tabs>
                <w:tab w:val="left" w:leader="dot" w:pos="9180"/>
              </w:tabs>
              <w:spacing w:before="40" w:after="40"/>
              <w:rPr>
                <w:rFonts w:ascii="Arial" w:eastAsia="Calibri" w:hAnsi="Arial" w:cs="Arial"/>
                <w:color w:val="000000"/>
                <w:sz w:val="22"/>
                <w:szCs w:val="22"/>
              </w:rPr>
            </w:pPr>
          </w:p>
        </w:tc>
      </w:tr>
      <w:tr w:rsidR="00CE28DA" w:rsidRPr="00520326" w14:paraId="1F4DCB3F" w14:textId="77777777" w:rsidTr="001711C8">
        <w:tc>
          <w:tcPr>
            <w:tcW w:w="10420" w:type="dxa"/>
            <w:gridSpan w:val="8"/>
            <w:tcBorders>
              <w:left w:val="nil"/>
              <w:right w:val="nil"/>
            </w:tcBorders>
          </w:tcPr>
          <w:p w14:paraId="315B86C4" w14:textId="77777777" w:rsidR="00CE28DA" w:rsidRPr="00520326" w:rsidRDefault="00CE28DA" w:rsidP="001711C8">
            <w:pPr>
              <w:tabs>
                <w:tab w:val="left" w:leader="dot" w:pos="9180"/>
              </w:tabs>
              <w:spacing w:before="40" w:after="40"/>
              <w:rPr>
                <w:rFonts w:ascii="Arial" w:eastAsia="Calibri" w:hAnsi="Arial" w:cs="Arial"/>
                <w:color w:val="000000"/>
                <w:sz w:val="22"/>
                <w:szCs w:val="22"/>
              </w:rPr>
            </w:pPr>
          </w:p>
        </w:tc>
      </w:tr>
      <w:tr w:rsidR="00CE28DA" w:rsidRPr="00520326" w14:paraId="35BB9E13" w14:textId="77777777" w:rsidTr="001711C8">
        <w:tc>
          <w:tcPr>
            <w:tcW w:w="10420" w:type="dxa"/>
            <w:gridSpan w:val="8"/>
            <w:tcBorders>
              <w:left w:val="nil"/>
              <w:right w:val="nil"/>
            </w:tcBorders>
          </w:tcPr>
          <w:p w14:paraId="067AF2A7" w14:textId="77777777" w:rsidR="00CE28DA" w:rsidRPr="00520326" w:rsidRDefault="00CE28DA" w:rsidP="001711C8">
            <w:pPr>
              <w:tabs>
                <w:tab w:val="left" w:leader="dot" w:pos="9180"/>
              </w:tabs>
              <w:spacing w:before="40" w:after="40"/>
              <w:rPr>
                <w:rFonts w:ascii="Arial" w:eastAsia="Calibri" w:hAnsi="Arial" w:cs="Arial"/>
                <w:color w:val="000000"/>
                <w:sz w:val="22"/>
                <w:szCs w:val="22"/>
              </w:rPr>
            </w:pPr>
          </w:p>
        </w:tc>
      </w:tr>
      <w:tr w:rsidR="00CE28DA" w:rsidRPr="00520326" w14:paraId="5AAB3DC8" w14:textId="77777777" w:rsidTr="001711C8">
        <w:tc>
          <w:tcPr>
            <w:tcW w:w="10420" w:type="dxa"/>
            <w:gridSpan w:val="8"/>
            <w:tcBorders>
              <w:left w:val="nil"/>
              <w:right w:val="nil"/>
            </w:tcBorders>
          </w:tcPr>
          <w:p w14:paraId="79AC1B96" w14:textId="77777777" w:rsidR="00CE28DA" w:rsidRPr="00520326" w:rsidRDefault="00CE28DA" w:rsidP="001711C8">
            <w:pPr>
              <w:tabs>
                <w:tab w:val="left" w:leader="dot" w:pos="9180"/>
              </w:tabs>
              <w:spacing w:before="40" w:after="40"/>
              <w:rPr>
                <w:rFonts w:ascii="Arial" w:eastAsia="Calibri" w:hAnsi="Arial" w:cs="Arial"/>
                <w:color w:val="000000"/>
                <w:sz w:val="22"/>
                <w:szCs w:val="22"/>
              </w:rPr>
            </w:pPr>
          </w:p>
        </w:tc>
      </w:tr>
      <w:tr w:rsidR="00CE28DA" w:rsidRPr="00520326" w14:paraId="73CC0F03" w14:textId="77777777" w:rsidTr="001711C8">
        <w:tc>
          <w:tcPr>
            <w:tcW w:w="10420" w:type="dxa"/>
            <w:gridSpan w:val="8"/>
            <w:tcBorders>
              <w:left w:val="nil"/>
              <w:right w:val="nil"/>
            </w:tcBorders>
          </w:tcPr>
          <w:p w14:paraId="766DF7E5" w14:textId="77777777" w:rsidR="00CE28DA" w:rsidRPr="00520326" w:rsidRDefault="00CE28DA" w:rsidP="001711C8">
            <w:pPr>
              <w:tabs>
                <w:tab w:val="left" w:leader="dot" w:pos="9180"/>
              </w:tabs>
              <w:spacing w:before="40" w:after="40"/>
              <w:rPr>
                <w:rFonts w:ascii="Arial" w:eastAsia="Calibri" w:hAnsi="Arial" w:cs="Arial"/>
                <w:color w:val="000000"/>
                <w:sz w:val="22"/>
                <w:szCs w:val="22"/>
              </w:rPr>
            </w:pPr>
          </w:p>
        </w:tc>
      </w:tr>
      <w:tr w:rsidR="00CE28DA" w:rsidRPr="00520326" w14:paraId="3232132A" w14:textId="77777777" w:rsidTr="001711C8">
        <w:tc>
          <w:tcPr>
            <w:tcW w:w="10420" w:type="dxa"/>
            <w:gridSpan w:val="8"/>
            <w:tcBorders>
              <w:left w:val="nil"/>
              <w:right w:val="nil"/>
            </w:tcBorders>
          </w:tcPr>
          <w:p w14:paraId="7668EBFC" w14:textId="77777777" w:rsidR="00CE28DA" w:rsidRPr="00520326" w:rsidRDefault="00CE28DA" w:rsidP="001711C8">
            <w:pPr>
              <w:tabs>
                <w:tab w:val="left" w:leader="dot" w:pos="9180"/>
              </w:tabs>
              <w:spacing w:before="40" w:after="40"/>
              <w:rPr>
                <w:rFonts w:ascii="Arial" w:eastAsia="Calibri" w:hAnsi="Arial" w:cs="Arial"/>
                <w:color w:val="000000"/>
                <w:sz w:val="22"/>
                <w:szCs w:val="22"/>
              </w:rPr>
            </w:pPr>
          </w:p>
        </w:tc>
      </w:tr>
      <w:tr w:rsidR="00CE28DA" w:rsidRPr="00CE28DA" w14:paraId="243E8FC7" w14:textId="77777777" w:rsidTr="001711C8">
        <w:tc>
          <w:tcPr>
            <w:tcW w:w="10420" w:type="dxa"/>
            <w:gridSpan w:val="8"/>
            <w:tcBorders>
              <w:top w:val="nil"/>
              <w:left w:val="nil"/>
              <w:bottom w:val="nil"/>
              <w:right w:val="nil"/>
            </w:tcBorders>
          </w:tcPr>
          <w:p w14:paraId="39559B96" w14:textId="77777777" w:rsidR="00CE28DA" w:rsidRPr="00CE28DA" w:rsidRDefault="00CE28DA" w:rsidP="001711C8">
            <w:pPr>
              <w:tabs>
                <w:tab w:val="left" w:leader="dot" w:pos="9180"/>
              </w:tabs>
              <w:spacing w:before="40" w:after="40"/>
              <w:rPr>
                <w:rFonts w:ascii="Arial" w:eastAsia="Calibri" w:hAnsi="Arial" w:cs="Arial"/>
                <w:color w:val="000000"/>
                <w:sz w:val="16"/>
                <w:szCs w:val="16"/>
              </w:rPr>
            </w:pPr>
          </w:p>
        </w:tc>
      </w:tr>
      <w:tr w:rsidR="00CE28DA" w:rsidRPr="00CE28DA" w14:paraId="5566F725" w14:textId="77777777" w:rsidTr="001711C8">
        <w:tc>
          <w:tcPr>
            <w:tcW w:w="2660" w:type="dxa"/>
            <w:gridSpan w:val="3"/>
            <w:tcBorders>
              <w:top w:val="nil"/>
              <w:left w:val="nil"/>
              <w:bottom w:val="nil"/>
              <w:right w:val="nil"/>
            </w:tcBorders>
          </w:tcPr>
          <w:p w14:paraId="0D3654B9" w14:textId="77777777" w:rsidR="00CE28DA" w:rsidRPr="00CE28DA" w:rsidRDefault="00CE28DA" w:rsidP="001711C8">
            <w:pPr>
              <w:tabs>
                <w:tab w:val="left" w:leader="dot" w:pos="9180"/>
              </w:tabs>
              <w:spacing w:before="40" w:after="40"/>
              <w:rPr>
                <w:rFonts w:ascii="Arial" w:eastAsia="Calibri" w:hAnsi="Arial" w:cs="Arial"/>
                <w:color w:val="000000"/>
                <w:sz w:val="16"/>
                <w:szCs w:val="16"/>
              </w:rPr>
            </w:pPr>
          </w:p>
        </w:tc>
        <w:tc>
          <w:tcPr>
            <w:tcW w:w="538" w:type="dxa"/>
            <w:tcBorders>
              <w:top w:val="nil"/>
              <w:left w:val="nil"/>
              <w:bottom w:val="nil"/>
              <w:right w:val="nil"/>
            </w:tcBorders>
          </w:tcPr>
          <w:p w14:paraId="785D05F6" w14:textId="77777777" w:rsidR="00CE28DA" w:rsidRPr="00CE28DA" w:rsidRDefault="00CE28DA" w:rsidP="001711C8">
            <w:pPr>
              <w:tabs>
                <w:tab w:val="left" w:leader="dot" w:pos="9180"/>
              </w:tabs>
              <w:spacing w:before="40" w:after="40"/>
              <w:rPr>
                <w:rFonts w:ascii="Arial" w:eastAsia="Calibri" w:hAnsi="Arial" w:cs="Arial"/>
                <w:color w:val="000000"/>
                <w:sz w:val="16"/>
                <w:szCs w:val="16"/>
              </w:rPr>
            </w:pPr>
          </w:p>
        </w:tc>
        <w:tc>
          <w:tcPr>
            <w:tcW w:w="1075" w:type="dxa"/>
            <w:tcBorders>
              <w:top w:val="nil"/>
              <w:left w:val="nil"/>
              <w:bottom w:val="nil"/>
              <w:right w:val="nil"/>
            </w:tcBorders>
          </w:tcPr>
          <w:p w14:paraId="23BA9685" w14:textId="77777777" w:rsidR="00CE28DA" w:rsidRPr="00CE28DA" w:rsidRDefault="00CE28DA" w:rsidP="001711C8">
            <w:pPr>
              <w:tabs>
                <w:tab w:val="left" w:leader="dot" w:pos="9180"/>
              </w:tabs>
              <w:spacing w:before="40" w:after="40"/>
              <w:rPr>
                <w:rFonts w:ascii="Arial" w:eastAsia="Calibri" w:hAnsi="Arial" w:cs="Arial"/>
                <w:color w:val="000000"/>
                <w:sz w:val="16"/>
                <w:szCs w:val="16"/>
              </w:rPr>
            </w:pPr>
          </w:p>
        </w:tc>
        <w:tc>
          <w:tcPr>
            <w:tcW w:w="236" w:type="dxa"/>
            <w:tcBorders>
              <w:top w:val="nil"/>
              <w:left w:val="nil"/>
              <w:bottom w:val="nil"/>
              <w:right w:val="nil"/>
            </w:tcBorders>
          </w:tcPr>
          <w:p w14:paraId="482D3260" w14:textId="77777777" w:rsidR="00CE28DA" w:rsidRPr="00CE28DA" w:rsidRDefault="00CE28DA" w:rsidP="001711C8">
            <w:pPr>
              <w:tabs>
                <w:tab w:val="left" w:leader="dot" w:pos="9180"/>
              </w:tabs>
              <w:spacing w:before="40" w:after="40"/>
              <w:rPr>
                <w:rFonts w:ascii="Arial" w:eastAsia="Calibri" w:hAnsi="Arial" w:cs="Arial"/>
                <w:color w:val="000000"/>
                <w:sz w:val="16"/>
                <w:szCs w:val="16"/>
              </w:rPr>
            </w:pPr>
          </w:p>
        </w:tc>
        <w:tc>
          <w:tcPr>
            <w:tcW w:w="5911" w:type="dxa"/>
            <w:gridSpan w:val="2"/>
            <w:tcBorders>
              <w:top w:val="nil"/>
              <w:left w:val="nil"/>
              <w:bottom w:val="nil"/>
              <w:right w:val="nil"/>
            </w:tcBorders>
          </w:tcPr>
          <w:p w14:paraId="08F26059" w14:textId="77777777" w:rsidR="00CE28DA" w:rsidRPr="00CE28DA" w:rsidRDefault="00CE28DA" w:rsidP="001711C8">
            <w:pPr>
              <w:tabs>
                <w:tab w:val="left" w:leader="dot" w:pos="9180"/>
              </w:tabs>
              <w:spacing w:before="40" w:after="40"/>
              <w:rPr>
                <w:rFonts w:ascii="Arial" w:eastAsia="Calibri" w:hAnsi="Arial" w:cs="Arial"/>
                <w:color w:val="000000"/>
                <w:sz w:val="16"/>
                <w:szCs w:val="16"/>
              </w:rPr>
            </w:pPr>
          </w:p>
        </w:tc>
      </w:tr>
      <w:tr w:rsidR="00CE28DA" w:rsidRPr="00520326" w14:paraId="66A13960" w14:textId="77777777" w:rsidTr="001711C8">
        <w:tc>
          <w:tcPr>
            <w:tcW w:w="2660" w:type="dxa"/>
            <w:gridSpan w:val="3"/>
            <w:tcBorders>
              <w:top w:val="nil"/>
              <w:left w:val="nil"/>
              <w:bottom w:val="nil"/>
              <w:right w:val="nil"/>
            </w:tcBorders>
          </w:tcPr>
          <w:p w14:paraId="6A2424D9" w14:textId="249FFE23" w:rsidR="00CE28DA" w:rsidRPr="00733889" w:rsidRDefault="00E95C06" w:rsidP="001711C8">
            <w:pPr>
              <w:tabs>
                <w:tab w:val="left" w:leader="dot" w:pos="9180"/>
              </w:tabs>
              <w:spacing w:before="40" w:after="40"/>
              <w:rPr>
                <w:rFonts w:ascii="Arial" w:eastAsia="Calibri" w:hAnsi="Arial" w:cs="Arial"/>
                <w:b/>
                <w:color w:val="000000"/>
                <w:sz w:val="22"/>
                <w:szCs w:val="22"/>
              </w:rPr>
            </w:pPr>
            <w:r>
              <w:rPr>
                <w:rFonts w:ascii="Arial" w:eastAsia="Calibri" w:hAnsi="Arial" w:cs="Arial"/>
                <w:b/>
                <w:color w:val="000000"/>
                <w:sz w:val="22"/>
                <w:szCs w:val="22"/>
              </w:rPr>
              <w:t>Vice President</w:t>
            </w:r>
            <w:r w:rsidR="00CE28DA">
              <w:rPr>
                <w:rFonts w:ascii="Arial" w:eastAsia="Calibri" w:hAnsi="Arial" w:cs="Arial"/>
                <w:b/>
                <w:color w:val="000000"/>
                <w:sz w:val="22"/>
                <w:szCs w:val="22"/>
              </w:rPr>
              <w:t xml:space="preserve">: </w:t>
            </w:r>
          </w:p>
        </w:tc>
        <w:tc>
          <w:tcPr>
            <w:tcW w:w="7760" w:type="dxa"/>
            <w:gridSpan w:val="5"/>
            <w:tcBorders>
              <w:top w:val="nil"/>
              <w:left w:val="nil"/>
              <w:bottom w:val="nil"/>
              <w:right w:val="nil"/>
            </w:tcBorders>
          </w:tcPr>
          <w:p w14:paraId="1C8648BD" w14:textId="009D53F4" w:rsidR="00CE28DA" w:rsidRPr="00053A11" w:rsidRDefault="00CE28DA" w:rsidP="00E95C06">
            <w:pPr>
              <w:tabs>
                <w:tab w:val="left" w:leader="dot" w:pos="9180"/>
              </w:tabs>
              <w:spacing w:before="40" w:after="40"/>
              <w:rPr>
                <w:rFonts w:ascii="Arial" w:eastAsia="Calibri" w:hAnsi="Arial" w:cs="Arial"/>
                <w:sz w:val="22"/>
                <w:szCs w:val="22"/>
              </w:rPr>
            </w:pPr>
            <w:r>
              <w:rPr>
                <w:rFonts w:ascii="Arial" w:eastAsia="Calibri" w:hAnsi="Arial" w:cs="Arial"/>
                <w:sz w:val="22"/>
                <w:szCs w:val="22"/>
              </w:rPr>
              <w:t xml:space="preserve">Email: </w:t>
            </w:r>
            <w:r w:rsidR="00E95C06">
              <w:rPr>
                <w:rFonts w:ascii="Arial" w:eastAsia="Calibri" w:hAnsi="Arial" w:cs="Arial"/>
                <w:sz w:val="22"/>
                <w:szCs w:val="22"/>
              </w:rPr>
              <w:t>vicepresident</w:t>
            </w:r>
            <w:r>
              <w:rPr>
                <w:rFonts w:ascii="Arial" w:eastAsia="Calibri" w:hAnsi="Arial" w:cs="Arial"/>
                <w:sz w:val="22"/>
                <w:szCs w:val="22"/>
              </w:rPr>
              <w:t>@wasla.asn.au</w:t>
            </w:r>
          </w:p>
        </w:tc>
      </w:tr>
    </w:tbl>
    <w:p w14:paraId="74EDE0F4" w14:textId="77777777" w:rsidR="00C72487" w:rsidRDefault="00C72487" w:rsidP="00CE28DA">
      <w:pPr>
        <w:tabs>
          <w:tab w:val="left" w:leader="dot" w:pos="9180"/>
        </w:tabs>
        <w:spacing w:before="40" w:after="40"/>
        <w:rPr>
          <w:rFonts w:ascii="Arial Rounded MT Bold" w:hAnsi="Arial Rounded MT Bold" w:cs="Arial"/>
          <w:color w:val="000000"/>
          <w:sz w:val="28"/>
          <w:szCs w:val="28"/>
        </w:rPr>
      </w:pPr>
    </w:p>
    <w:p w14:paraId="64DBE3EA" w14:textId="77777777" w:rsidR="00C72487" w:rsidRDefault="00C72487" w:rsidP="00CE28DA">
      <w:pPr>
        <w:tabs>
          <w:tab w:val="left" w:leader="dot" w:pos="9180"/>
        </w:tabs>
        <w:spacing w:before="40" w:after="40"/>
        <w:rPr>
          <w:rFonts w:ascii="Arial Rounded MT Bold" w:hAnsi="Arial Rounded MT Bold" w:cs="Arial"/>
          <w:color w:val="000000"/>
          <w:sz w:val="28"/>
          <w:szCs w:val="28"/>
        </w:rPr>
      </w:pPr>
    </w:p>
    <w:p w14:paraId="62C3868F" w14:textId="77777777" w:rsidR="00C72487" w:rsidRDefault="00C72487" w:rsidP="00CE28DA">
      <w:pPr>
        <w:tabs>
          <w:tab w:val="left" w:leader="dot" w:pos="9180"/>
        </w:tabs>
        <w:spacing w:before="40" w:after="40"/>
        <w:rPr>
          <w:rFonts w:ascii="Arial Rounded MT Bold" w:hAnsi="Arial Rounded MT Bold" w:cs="Arial"/>
          <w:color w:val="000000"/>
          <w:sz w:val="28"/>
          <w:szCs w:val="28"/>
        </w:rPr>
      </w:pPr>
    </w:p>
    <w:p w14:paraId="020E1423" w14:textId="77777777" w:rsidR="00C72487" w:rsidRDefault="00C72487" w:rsidP="00CE28DA">
      <w:pPr>
        <w:tabs>
          <w:tab w:val="left" w:leader="dot" w:pos="9180"/>
        </w:tabs>
        <w:spacing w:before="40" w:after="40"/>
        <w:rPr>
          <w:rFonts w:ascii="Arial Rounded MT Bold" w:hAnsi="Arial Rounded MT Bold" w:cs="Arial"/>
          <w:color w:val="000000"/>
          <w:sz w:val="28"/>
          <w:szCs w:val="28"/>
        </w:rPr>
      </w:pPr>
    </w:p>
    <w:p w14:paraId="712743AD" w14:textId="77777777" w:rsidR="00C72487" w:rsidRDefault="00C72487" w:rsidP="00CE28DA">
      <w:pPr>
        <w:tabs>
          <w:tab w:val="left" w:leader="dot" w:pos="9180"/>
        </w:tabs>
        <w:spacing w:before="40" w:after="40"/>
        <w:rPr>
          <w:rFonts w:ascii="Arial Rounded MT Bold" w:hAnsi="Arial Rounded MT Bold" w:cs="Arial"/>
          <w:color w:val="000000"/>
          <w:sz w:val="28"/>
          <w:szCs w:val="28"/>
        </w:rPr>
      </w:pPr>
    </w:p>
    <w:p w14:paraId="21D0A8F5" w14:textId="77777777" w:rsidR="00CE28DA" w:rsidRDefault="00CE28DA" w:rsidP="00CE28DA">
      <w:pPr>
        <w:tabs>
          <w:tab w:val="left" w:leader="dot" w:pos="9180"/>
        </w:tabs>
        <w:spacing w:before="40" w:after="40"/>
        <w:rPr>
          <w:rFonts w:ascii="Arial Rounded MT Bold" w:hAnsi="Arial Rounded MT Bold" w:cs="Arial"/>
          <w:color w:val="000000"/>
          <w:sz w:val="28"/>
          <w:szCs w:val="28"/>
        </w:rPr>
      </w:pPr>
      <w:r>
        <w:rPr>
          <w:rFonts w:ascii="Arial Rounded MT Bold" w:hAnsi="Arial Rounded MT Bold" w:cs="Arial"/>
          <w:color w:val="000000"/>
          <w:sz w:val="28"/>
          <w:szCs w:val="28"/>
        </w:rPr>
        <w:t>Scholarship Guidelines:</w:t>
      </w:r>
    </w:p>
    <w:p w14:paraId="5CEE78B2" w14:textId="77777777" w:rsidR="00CE28DA" w:rsidRDefault="00CE28DA" w:rsidP="00CE28DA">
      <w:pPr>
        <w:tabs>
          <w:tab w:val="left" w:leader="dot" w:pos="9180"/>
        </w:tabs>
        <w:spacing w:before="40" w:after="40"/>
        <w:rPr>
          <w:rFonts w:ascii="Arial Rounded MT Bold" w:hAnsi="Arial Rounded MT Bold" w:cs="Arial"/>
          <w:color w:val="000000"/>
          <w:sz w:val="28"/>
          <w:szCs w:val="28"/>
        </w:rPr>
      </w:pPr>
    </w:p>
    <w:p w14:paraId="43993F9F" w14:textId="77777777" w:rsidR="00CE28DA" w:rsidRPr="00C72487" w:rsidRDefault="00CE28DA" w:rsidP="00CE28DA">
      <w:pPr>
        <w:rPr>
          <w:rFonts w:ascii="Arial" w:hAnsi="Arial" w:cs="Arial"/>
          <w:sz w:val="22"/>
          <w:szCs w:val="22"/>
        </w:rPr>
      </w:pPr>
      <w:r w:rsidRPr="00C72487">
        <w:rPr>
          <w:rFonts w:ascii="Arial" w:hAnsi="Arial" w:cs="Arial"/>
          <w:sz w:val="22"/>
          <w:szCs w:val="22"/>
        </w:rPr>
        <w:t xml:space="preserve">WASLA scholarships and funding are awarded on application to WASLA. As part of the funding agreement, successful applicants will write a 500 word (minimum, can be up to 1000 words) vignette recounting their experiences at the conference/PD. This mini-article will be published in </w:t>
      </w:r>
      <w:r w:rsidRPr="00C72487">
        <w:rPr>
          <w:rFonts w:ascii="Arial" w:hAnsi="Arial" w:cs="Arial"/>
          <w:i/>
          <w:sz w:val="22"/>
          <w:szCs w:val="22"/>
        </w:rPr>
        <w:t>ic3</w:t>
      </w:r>
      <w:r w:rsidRPr="00C72487">
        <w:rPr>
          <w:rFonts w:ascii="Arial" w:hAnsi="Arial" w:cs="Arial"/>
          <w:sz w:val="22"/>
          <w:szCs w:val="22"/>
        </w:rPr>
        <w:t>, WASLA’s professional journal. Applicants will also provide a photograph of themselves (jpg format, 600 pixels resolution).</w:t>
      </w:r>
    </w:p>
    <w:p w14:paraId="692A935F" w14:textId="77777777" w:rsidR="00CE28DA" w:rsidRPr="00C72487" w:rsidRDefault="00CE28DA" w:rsidP="00CE28DA">
      <w:pPr>
        <w:rPr>
          <w:rFonts w:ascii="Arial" w:hAnsi="Arial" w:cs="Arial"/>
          <w:sz w:val="22"/>
          <w:szCs w:val="22"/>
        </w:rPr>
      </w:pPr>
    </w:p>
    <w:p w14:paraId="216490D6" w14:textId="6D38F780" w:rsidR="00CE28DA" w:rsidRPr="00C72487" w:rsidRDefault="003015B9" w:rsidP="00CE28DA">
      <w:pPr>
        <w:rPr>
          <w:rFonts w:ascii="Arial" w:hAnsi="Arial" w:cs="Arial"/>
          <w:sz w:val="22"/>
          <w:szCs w:val="22"/>
        </w:rPr>
      </w:pPr>
      <w:r w:rsidRPr="00C72487">
        <w:rPr>
          <w:rFonts w:ascii="Arial" w:hAnsi="Arial" w:cs="Arial"/>
          <w:sz w:val="22"/>
          <w:szCs w:val="22"/>
        </w:rPr>
        <w:t>Suggested</w:t>
      </w:r>
      <w:r w:rsidR="00CE28DA" w:rsidRPr="00C72487">
        <w:rPr>
          <w:rFonts w:ascii="Arial" w:hAnsi="Arial" w:cs="Arial"/>
          <w:sz w:val="22"/>
          <w:szCs w:val="22"/>
        </w:rPr>
        <w:t xml:space="preserve"> format for your article:</w:t>
      </w:r>
    </w:p>
    <w:p w14:paraId="2A1515BE" w14:textId="77777777" w:rsidR="00CE28DA" w:rsidRPr="00C72487" w:rsidRDefault="00CE28DA" w:rsidP="00CE28D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6015"/>
      </w:tblGrid>
      <w:tr w:rsidR="00CE28DA" w:rsidRPr="00C72487" w14:paraId="5568971D" w14:textId="77777777" w:rsidTr="001711C8">
        <w:tc>
          <w:tcPr>
            <w:tcW w:w="1668" w:type="dxa"/>
          </w:tcPr>
          <w:p w14:paraId="05EFF61D" w14:textId="77777777" w:rsidR="00CE28DA" w:rsidRPr="00C72487" w:rsidRDefault="00CE28DA" w:rsidP="001711C8">
            <w:pPr>
              <w:rPr>
                <w:rFonts w:ascii="Arial" w:hAnsi="Arial" w:cs="Arial"/>
                <w:sz w:val="22"/>
                <w:szCs w:val="22"/>
              </w:rPr>
            </w:pPr>
            <w:r w:rsidRPr="00C72487">
              <w:rPr>
                <w:rFonts w:ascii="Arial" w:hAnsi="Arial" w:cs="Arial"/>
                <w:sz w:val="22"/>
                <w:szCs w:val="22"/>
              </w:rPr>
              <w:t>Name:</w:t>
            </w:r>
          </w:p>
        </w:tc>
        <w:tc>
          <w:tcPr>
            <w:tcW w:w="7574" w:type="dxa"/>
            <w:gridSpan w:val="2"/>
          </w:tcPr>
          <w:p w14:paraId="61C17313" w14:textId="77777777" w:rsidR="00CE28DA" w:rsidRPr="00C72487" w:rsidRDefault="00CE28DA" w:rsidP="001711C8">
            <w:pPr>
              <w:rPr>
                <w:rFonts w:ascii="Arial" w:hAnsi="Arial" w:cs="Arial"/>
                <w:sz w:val="22"/>
                <w:szCs w:val="22"/>
              </w:rPr>
            </w:pPr>
          </w:p>
        </w:tc>
      </w:tr>
      <w:tr w:rsidR="00CE28DA" w:rsidRPr="00C72487" w14:paraId="6CC8DBCB" w14:textId="77777777" w:rsidTr="001711C8">
        <w:tc>
          <w:tcPr>
            <w:tcW w:w="1668" w:type="dxa"/>
          </w:tcPr>
          <w:p w14:paraId="287A0D00" w14:textId="77777777" w:rsidR="00CE28DA" w:rsidRPr="00C72487" w:rsidRDefault="00CE28DA" w:rsidP="001711C8">
            <w:pPr>
              <w:rPr>
                <w:rFonts w:ascii="Arial" w:hAnsi="Arial" w:cs="Arial"/>
                <w:sz w:val="22"/>
                <w:szCs w:val="22"/>
              </w:rPr>
            </w:pPr>
            <w:r w:rsidRPr="00C72487">
              <w:rPr>
                <w:rFonts w:ascii="Arial" w:hAnsi="Arial" w:cs="Arial"/>
                <w:sz w:val="22"/>
                <w:szCs w:val="22"/>
              </w:rPr>
              <w:t>Conference:</w:t>
            </w:r>
          </w:p>
        </w:tc>
        <w:tc>
          <w:tcPr>
            <w:tcW w:w="7574" w:type="dxa"/>
            <w:gridSpan w:val="2"/>
          </w:tcPr>
          <w:p w14:paraId="6D518E31" w14:textId="77777777" w:rsidR="00CE28DA" w:rsidRPr="00C72487" w:rsidRDefault="00CE28DA" w:rsidP="001711C8">
            <w:pPr>
              <w:rPr>
                <w:rFonts w:ascii="Arial" w:hAnsi="Arial" w:cs="Arial"/>
                <w:sz w:val="22"/>
                <w:szCs w:val="22"/>
              </w:rPr>
            </w:pPr>
            <w:r w:rsidRPr="00C72487">
              <w:rPr>
                <w:rFonts w:ascii="Arial" w:hAnsi="Arial" w:cs="Arial"/>
                <w:sz w:val="22"/>
                <w:szCs w:val="22"/>
              </w:rPr>
              <w:t>Title of conference, dates and location</w:t>
            </w:r>
          </w:p>
        </w:tc>
      </w:tr>
      <w:tr w:rsidR="00CE28DA" w:rsidRPr="00C72487" w14:paraId="0570684C" w14:textId="77777777" w:rsidTr="001711C8">
        <w:tc>
          <w:tcPr>
            <w:tcW w:w="1668" w:type="dxa"/>
          </w:tcPr>
          <w:p w14:paraId="70A4ED75" w14:textId="77777777" w:rsidR="00CE28DA" w:rsidRPr="00C72487" w:rsidRDefault="00CE28DA" w:rsidP="001711C8">
            <w:pPr>
              <w:rPr>
                <w:rFonts w:ascii="Arial" w:hAnsi="Arial" w:cs="Arial"/>
                <w:sz w:val="22"/>
                <w:szCs w:val="22"/>
              </w:rPr>
            </w:pPr>
            <w:r w:rsidRPr="00C72487">
              <w:rPr>
                <w:rFonts w:ascii="Arial" w:hAnsi="Arial" w:cs="Arial"/>
                <w:sz w:val="22"/>
                <w:szCs w:val="22"/>
              </w:rPr>
              <w:t>Organisation:</w:t>
            </w:r>
          </w:p>
        </w:tc>
        <w:tc>
          <w:tcPr>
            <w:tcW w:w="7574" w:type="dxa"/>
            <w:gridSpan w:val="2"/>
          </w:tcPr>
          <w:p w14:paraId="0236A54F" w14:textId="77777777" w:rsidR="00CE28DA" w:rsidRPr="00C72487" w:rsidRDefault="00CE28DA" w:rsidP="001711C8">
            <w:pPr>
              <w:rPr>
                <w:rFonts w:ascii="Arial" w:hAnsi="Arial" w:cs="Arial"/>
                <w:sz w:val="22"/>
                <w:szCs w:val="22"/>
              </w:rPr>
            </w:pPr>
            <w:r w:rsidRPr="00C72487">
              <w:rPr>
                <w:rFonts w:ascii="Arial" w:hAnsi="Arial" w:cs="Arial"/>
                <w:sz w:val="22"/>
                <w:szCs w:val="22"/>
              </w:rPr>
              <w:t>Eg. School name + location</w:t>
            </w:r>
          </w:p>
        </w:tc>
      </w:tr>
      <w:tr w:rsidR="00CE28DA" w:rsidRPr="00C72487" w14:paraId="3804F4AB" w14:textId="77777777" w:rsidTr="001711C8">
        <w:tc>
          <w:tcPr>
            <w:tcW w:w="1668" w:type="dxa"/>
          </w:tcPr>
          <w:p w14:paraId="445DDF9D" w14:textId="77777777" w:rsidR="00CE28DA" w:rsidRPr="00C72487" w:rsidRDefault="00CE28DA" w:rsidP="001711C8">
            <w:pPr>
              <w:rPr>
                <w:rFonts w:ascii="Arial" w:hAnsi="Arial" w:cs="Arial"/>
                <w:sz w:val="22"/>
                <w:szCs w:val="22"/>
              </w:rPr>
            </w:pPr>
            <w:r w:rsidRPr="00C72487">
              <w:rPr>
                <w:rFonts w:ascii="Arial" w:hAnsi="Arial" w:cs="Arial"/>
                <w:sz w:val="22"/>
                <w:szCs w:val="22"/>
              </w:rPr>
              <w:t>Title:</w:t>
            </w:r>
          </w:p>
        </w:tc>
        <w:tc>
          <w:tcPr>
            <w:tcW w:w="7574" w:type="dxa"/>
            <w:gridSpan w:val="2"/>
          </w:tcPr>
          <w:p w14:paraId="605856C0" w14:textId="77777777" w:rsidR="00CE28DA" w:rsidRPr="00C72487" w:rsidRDefault="00CE28DA" w:rsidP="001711C8">
            <w:pPr>
              <w:rPr>
                <w:rFonts w:ascii="Arial" w:hAnsi="Arial" w:cs="Arial"/>
                <w:sz w:val="22"/>
                <w:szCs w:val="22"/>
              </w:rPr>
            </w:pPr>
            <w:r w:rsidRPr="00C72487">
              <w:rPr>
                <w:rFonts w:ascii="Arial" w:hAnsi="Arial" w:cs="Arial"/>
                <w:sz w:val="22"/>
                <w:szCs w:val="22"/>
              </w:rPr>
              <w:t>Eg. Teacher librarian, Director of Library, Library Officer, Library Technician</w:t>
            </w:r>
          </w:p>
        </w:tc>
      </w:tr>
      <w:tr w:rsidR="00CE28DA" w:rsidRPr="00C72487" w14:paraId="6AA90600" w14:textId="77777777" w:rsidTr="001711C8">
        <w:trPr>
          <w:trHeight w:val="335"/>
        </w:trPr>
        <w:tc>
          <w:tcPr>
            <w:tcW w:w="1668" w:type="dxa"/>
            <w:vMerge w:val="restart"/>
          </w:tcPr>
          <w:p w14:paraId="312B13B2" w14:textId="77777777" w:rsidR="00CE28DA" w:rsidRPr="00C72487" w:rsidRDefault="00CE28DA" w:rsidP="001711C8">
            <w:pPr>
              <w:rPr>
                <w:rFonts w:ascii="Arial" w:hAnsi="Arial" w:cs="Arial"/>
                <w:sz w:val="22"/>
                <w:szCs w:val="22"/>
              </w:rPr>
            </w:pPr>
            <w:r w:rsidRPr="00C72487">
              <w:rPr>
                <w:rFonts w:ascii="Arial" w:hAnsi="Arial" w:cs="Arial"/>
                <w:sz w:val="22"/>
                <w:szCs w:val="22"/>
              </w:rPr>
              <w:t>Mini-article</w:t>
            </w:r>
          </w:p>
        </w:tc>
        <w:tc>
          <w:tcPr>
            <w:tcW w:w="7574" w:type="dxa"/>
            <w:gridSpan w:val="2"/>
          </w:tcPr>
          <w:p w14:paraId="5C9F69C1" w14:textId="77777777" w:rsidR="00CE28DA" w:rsidRPr="00C72487" w:rsidRDefault="00CE28DA" w:rsidP="001711C8">
            <w:pPr>
              <w:rPr>
                <w:rFonts w:ascii="Arial" w:hAnsi="Arial" w:cs="Arial"/>
                <w:sz w:val="22"/>
                <w:szCs w:val="22"/>
              </w:rPr>
            </w:pPr>
            <w:r w:rsidRPr="00C72487">
              <w:rPr>
                <w:rFonts w:ascii="Arial" w:hAnsi="Arial" w:cs="Arial"/>
                <w:sz w:val="22"/>
                <w:szCs w:val="22"/>
              </w:rPr>
              <w:t>Use the following headings to get started.</w:t>
            </w:r>
          </w:p>
        </w:tc>
      </w:tr>
      <w:tr w:rsidR="00CE28DA" w:rsidRPr="00C72487" w14:paraId="3C19BFDA" w14:textId="77777777" w:rsidTr="001711C8">
        <w:trPr>
          <w:trHeight w:val="283"/>
        </w:trPr>
        <w:tc>
          <w:tcPr>
            <w:tcW w:w="1668" w:type="dxa"/>
            <w:vMerge/>
          </w:tcPr>
          <w:p w14:paraId="715815A0" w14:textId="77777777" w:rsidR="00CE28DA" w:rsidRPr="00C72487" w:rsidRDefault="00CE28DA" w:rsidP="001711C8">
            <w:pPr>
              <w:rPr>
                <w:rFonts w:ascii="Arial" w:hAnsi="Arial" w:cs="Arial"/>
                <w:sz w:val="22"/>
                <w:szCs w:val="22"/>
              </w:rPr>
            </w:pPr>
          </w:p>
        </w:tc>
        <w:tc>
          <w:tcPr>
            <w:tcW w:w="1559" w:type="dxa"/>
          </w:tcPr>
          <w:p w14:paraId="5B427CFB" w14:textId="77777777" w:rsidR="00CE28DA" w:rsidRPr="00C72487" w:rsidRDefault="00CE28DA" w:rsidP="001711C8">
            <w:pPr>
              <w:rPr>
                <w:rFonts w:ascii="Arial" w:hAnsi="Arial" w:cs="Arial"/>
                <w:sz w:val="22"/>
                <w:szCs w:val="22"/>
              </w:rPr>
            </w:pPr>
            <w:r w:rsidRPr="00C72487">
              <w:rPr>
                <w:rFonts w:ascii="Arial" w:hAnsi="Arial" w:cs="Arial"/>
                <w:sz w:val="22"/>
                <w:szCs w:val="22"/>
              </w:rPr>
              <w:t>Introduction</w:t>
            </w:r>
          </w:p>
        </w:tc>
        <w:tc>
          <w:tcPr>
            <w:tcW w:w="6015" w:type="dxa"/>
          </w:tcPr>
          <w:p w14:paraId="20C18BB7" w14:textId="77777777" w:rsidR="00CE28DA" w:rsidRPr="00C72487" w:rsidRDefault="00CE28DA" w:rsidP="001711C8">
            <w:pPr>
              <w:rPr>
                <w:rFonts w:ascii="Arial" w:hAnsi="Arial" w:cs="Arial"/>
                <w:sz w:val="22"/>
                <w:szCs w:val="22"/>
              </w:rPr>
            </w:pPr>
            <w:r w:rsidRPr="00C72487">
              <w:rPr>
                <w:rFonts w:ascii="Arial" w:hAnsi="Arial" w:cs="Arial"/>
                <w:sz w:val="22"/>
                <w:szCs w:val="22"/>
              </w:rPr>
              <w:t>Why I wanted to attend the conference.</w:t>
            </w:r>
          </w:p>
        </w:tc>
      </w:tr>
      <w:tr w:rsidR="00CE28DA" w:rsidRPr="00C72487" w14:paraId="38B5A59F" w14:textId="77777777" w:rsidTr="001711C8">
        <w:trPr>
          <w:trHeight w:val="567"/>
        </w:trPr>
        <w:tc>
          <w:tcPr>
            <w:tcW w:w="1668" w:type="dxa"/>
            <w:vMerge/>
          </w:tcPr>
          <w:p w14:paraId="42E1D5E7" w14:textId="77777777" w:rsidR="00CE28DA" w:rsidRPr="00C72487" w:rsidRDefault="00CE28DA" w:rsidP="001711C8">
            <w:pPr>
              <w:rPr>
                <w:rFonts w:ascii="Arial" w:hAnsi="Arial" w:cs="Arial"/>
                <w:sz w:val="22"/>
                <w:szCs w:val="22"/>
              </w:rPr>
            </w:pPr>
          </w:p>
        </w:tc>
        <w:tc>
          <w:tcPr>
            <w:tcW w:w="1559" w:type="dxa"/>
          </w:tcPr>
          <w:p w14:paraId="6CD7D23C" w14:textId="77777777" w:rsidR="00CE28DA" w:rsidRPr="00C72487" w:rsidRDefault="00CE28DA" w:rsidP="001711C8">
            <w:pPr>
              <w:rPr>
                <w:rFonts w:ascii="Arial" w:hAnsi="Arial" w:cs="Arial"/>
                <w:sz w:val="22"/>
                <w:szCs w:val="22"/>
              </w:rPr>
            </w:pPr>
            <w:r w:rsidRPr="00C72487">
              <w:rPr>
                <w:rFonts w:ascii="Arial" w:hAnsi="Arial" w:cs="Arial"/>
                <w:sz w:val="22"/>
                <w:szCs w:val="22"/>
              </w:rPr>
              <w:t>Keynotes</w:t>
            </w:r>
          </w:p>
        </w:tc>
        <w:tc>
          <w:tcPr>
            <w:tcW w:w="6015" w:type="dxa"/>
          </w:tcPr>
          <w:p w14:paraId="2EA94767" w14:textId="77777777" w:rsidR="00CE28DA" w:rsidRPr="00C72487" w:rsidRDefault="00CE28DA" w:rsidP="001711C8">
            <w:pPr>
              <w:rPr>
                <w:rFonts w:ascii="Arial" w:hAnsi="Arial" w:cs="Arial"/>
                <w:sz w:val="22"/>
                <w:szCs w:val="22"/>
              </w:rPr>
            </w:pPr>
            <w:r w:rsidRPr="00C72487">
              <w:rPr>
                <w:rFonts w:ascii="Arial" w:hAnsi="Arial" w:cs="Arial"/>
                <w:sz w:val="22"/>
                <w:szCs w:val="22"/>
              </w:rPr>
              <w:t xml:space="preserve">The most rewarding keynote/s – one I enjoyed most, </w:t>
            </w:r>
          </w:p>
          <w:p w14:paraId="2F24FAC8" w14:textId="77777777" w:rsidR="00CE28DA" w:rsidRPr="00C72487" w:rsidRDefault="00CE28DA" w:rsidP="001711C8">
            <w:pPr>
              <w:rPr>
                <w:rFonts w:ascii="Arial" w:hAnsi="Arial" w:cs="Arial"/>
                <w:sz w:val="22"/>
                <w:szCs w:val="22"/>
              </w:rPr>
            </w:pPr>
            <w:r w:rsidRPr="00C72487">
              <w:rPr>
                <w:rFonts w:ascii="Arial" w:hAnsi="Arial" w:cs="Arial"/>
                <w:sz w:val="22"/>
                <w:szCs w:val="22"/>
              </w:rPr>
              <w:t>The keynote I learnt the most from/challenged my thinking</w:t>
            </w:r>
          </w:p>
        </w:tc>
      </w:tr>
      <w:tr w:rsidR="00CE28DA" w:rsidRPr="00C72487" w14:paraId="0DA26E2E" w14:textId="77777777" w:rsidTr="001711C8">
        <w:trPr>
          <w:trHeight w:val="567"/>
        </w:trPr>
        <w:tc>
          <w:tcPr>
            <w:tcW w:w="1668" w:type="dxa"/>
            <w:vMerge/>
          </w:tcPr>
          <w:p w14:paraId="2B9F8BDF" w14:textId="77777777" w:rsidR="00CE28DA" w:rsidRPr="00C72487" w:rsidRDefault="00CE28DA" w:rsidP="001711C8">
            <w:pPr>
              <w:rPr>
                <w:rFonts w:ascii="Arial" w:hAnsi="Arial" w:cs="Arial"/>
                <w:sz w:val="22"/>
                <w:szCs w:val="22"/>
              </w:rPr>
            </w:pPr>
          </w:p>
        </w:tc>
        <w:tc>
          <w:tcPr>
            <w:tcW w:w="1559" w:type="dxa"/>
          </w:tcPr>
          <w:p w14:paraId="22C5ABF3" w14:textId="77777777" w:rsidR="00CE28DA" w:rsidRPr="00C72487" w:rsidRDefault="00CE28DA" w:rsidP="001711C8">
            <w:pPr>
              <w:rPr>
                <w:rFonts w:ascii="Arial" w:hAnsi="Arial" w:cs="Arial"/>
                <w:sz w:val="22"/>
                <w:szCs w:val="22"/>
              </w:rPr>
            </w:pPr>
            <w:r w:rsidRPr="00C72487">
              <w:rPr>
                <w:rFonts w:ascii="Arial" w:hAnsi="Arial" w:cs="Arial"/>
                <w:sz w:val="22"/>
                <w:szCs w:val="22"/>
              </w:rPr>
              <w:t>Sessions</w:t>
            </w:r>
          </w:p>
        </w:tc>
        <w:tc>
          <w:tcPr>
            <w:tcW w:w="6015" w:type="dxa"/>
          </w:tcPr>
          <w:p w14:paraId="14625D20" w14:textId="77777777" w:rsidR="00CE28DA" w:rsidRPr="00C72487" w:rsidRDefault="00CE28DA" w:rsidP="001711C8">
            <w:pPr>
              <w:rPr>
                <w:rFonts w:ascii="Arial" w:hAnsi="Arial" w:cs="Arial"/>
                <w:sz w:val="22"/>
                <w:szCs w:val="22"/>
              </w:rPr>
            </w:pPr>
            <w:r w:rsidRPr="00C72487">
              <w:rPr>
                <w:rFonts w:ascii="Arial" w:hAnsi="Arial" w:cs="Arial"/>
                <w:sz w:val="22"/>
                <w:szCs w:val="22"/>
              </w:rPr>
              <w:t>The most rewarding session/s - one I enjoyed most</w:t>
            </w:r>
          </w:p>
          <w:p w14:paraId="1C9B51EB" w14:textId="77777777" w:rsidR="00CE28DA" w:rsidRPr="00C72487" w:rsidRDefault="00CE28DA" w:rsidP="001711C8">
            <w:pPr>
              <w:rPr>
                <w:rFonts w:ascii="Arial" w:hAnsi="Arial" w:cs="Arial"/>
                <w:sz w:val="22"/>
                <w:szCs w:val="22"/>
              </w:rPr>
            </w:pPr>
            <w:r w:rsidRPr="00C72487">
              <w:rPr>
                <w:rFonts w:ascii="Arial" w:hAnsi="Arial" w:cs="Arial"/>
                <w:sz w:val="22"/>
                <w:szCs w:val="22"/>
              </w:rPr>
              <w:t>The session I learnt the most from/challenged my thinking</w:t>
            </w:r>
          </w:p>
        </w:tc>
      </w:tr>
      <w:tr w:rsidR="00CE28DA" w:rsidRPr="00C72487" w14:paraId="0A1109D3" w14:textId="77777777" w:rsidTr="001711C8">
        <w:trPr>
          <w:trHeight w:val="247"/>
        </w:trPr>
        <w:tc>
          <w:tcPr>
            <w:tcW w:w="1668" w:type="dxa"/>
            <w:vMerge/>
          </w:tcPr>
          <w:p w14:paraId="2B698AF7" w14:textId="77777777" w:rsidR="00CE28DA" w:rsidRPr="00C72487" w:rsidRDefault="00CE28DA" w:rsidP="001711C8">
            <w:pPr>
              <w:rPr>
                <w:rFonts w:ascii="Arial" w:hAnsi="Arial" w:cs="Arial"/>
                <w:sz w:val="22"/>
                <w:szCs w:val="22"/>
              </w:rPr>
            </w:pPr>
          </w:p>
        </w:tc>
        <w:tc>
          <w:tcPr>
            <w:tcW w:w="1559" w:type="dxa"/>
          </w:tcPr>
          <w:p w14:paraId="0B04FEAD" w14:textId="77777777" w:rsidR="00CE28DA" w:rsidRPr="00C72487" w:rsidRDefault="00CE28DA" w:rsidP="001711C8">
            <w:pPr>
              <w:rPr>
                <w:rFonts w:ascii="Arial" w:hAnsi="Arial" w:cs="Arial"/>
                <w:sz w:val="22"/>
                <w:szCs w:val="22"/>
              </w:rPr>
            </w:pPr>
            <w:r w:rsidRPr="00C72487">
              <w:rPr>
                <w:rFonts w:ascii="Arial" w:hAnsi="Arial" w:cs="Arial"/>
                <w:sz w:val="22"/>
                <w:szCs w:val="22"/>
              </w:rPr>
              <w:t>Networking</w:t>
            </w:r>
          </w:p>
        </w:tc>
        <w:tc>
          <w:tcPr>
            <w:tcW w:w="6015" w:type="dxa"/>
          </w:tcPr>
          <w:p w14:paraId="59AAD743" w14:textId="77777777" w:rsidR="00CE28DA" w:rsidRPr="00C72487" w:rsidRDefault="00CE28DA" w:rsidP="001711C8">
            <w:pPr>
              <w:rPr>
                <w:rFonts w:ascii="Arial" w:hAnsi="Arial" w:cs="Arial"/>
                <w:sz w:val="22"/>
                <w:szCs w:val="22"/>
              </w:rPr>
            </w:pPr>
            <w:r w:rsidRPr="00C72487">
              <w:rPr>
                <w:rFonts w:ascii="Arial" w:hAnsi="Arial" w:cs="Arial"/>
                <w:sz w:val="22"/>
                <w:szCs w:val="22"/>
              </w:rPr>
              <w:t>People I met, created links with and shared information</w:t>
            </w:r>
          </w:p>
        </w:tc>
      </w:tr>
      <w:tr w:rsidR="00CE28DA" w:rsidRPr="00C72487" w14:paraId="28D79BA7" w14:textId="77777777" w:rsidTr="001711C8">
        <w:trPr>
          <w:trHeight w:val="247"/>
        </w:trPr>
        <w:tc>
          <w:tcPr>
            <w:tcW w:w="1668" w:type="dxa"/>
            <w:vMerge/>
          </w:tcPr>
          <w:p w14:paraId="4AB28705" w14:textId="77777777" w:rsidR="00CE28DA" w:rsidRPr="00C72487" w:rsidRDefault="00CE28DA" w:rsidP="001711C8">
            <w:pPr>
              <w:rPr>
                <w:rFonts w:ascii="Arial" w:hAnsi="Arial" w:cs="Arial"/>
                <w:sz w:val="22"/>
                <w:szCs w:val="22"/>
              </w:rPr>
            </w:pPr>
          </w:p>
        </w:tc>
        <w:tc>
          <w:tcPr>
            <w:tcW w:w="1559" w:type="dxa"/>
          </w:tcPr>
          <w:p w14:paraId="3DF29A77" w14:textId="77777777" w:rsidR="00CE28DA" w:rsidRPr="00C72487" w:rsidRDefault="00CE28DA" w:rsidP="001711C8">
            <w:pPr>
              <w:rPr>
                <w:rFonts w:ascii="Arial" w:hAnsi="Arial" w:cs="Arial"/>
                <w:sz w:val="22"/>
                <w:szCs w:val="22"/>
              </w:rPr>
            </w:pPr>
            <w:r w:rsidRPr="00C72487">
              <w:rPr>
                <w:rFonts w:ascii="Arial" w:hAnsi="Arial" w:cs="Arial"/>
                <w:sz w:val="22"/>
                <w:szCs w:val="22"/>
              </w:rPr>
              <w:t>Trade</w:t>
            </w:r>
          </w:p>
        </w:tc>
        <w:tc>
          <w:tcPr>
            <w:tcW w:w="6015" w:type="dxa"/>
          </w:tcPr>
          <w:p w14:paraId="1F1CA44B" w14:textId="77777777" w:rsidR="00CE28DA" w:rsidRPr="00C72487" w:rsidRDefault="00CE28DA" w:rsidP="001711C8">
            <w:pPr>
              <w:rPr>
                <w:rFonts w:ascii="Arial" w:hAnsi="Arial" w:cs="Arial"/>
                <w:sz w:val="22"/>
                <w:szCs w:val="22"/>
              </w:rPr>
            </w:pPr>
            <w:r w:rsidRPr="00C72487">
              <w:rPr>
                <w:rFonts w:ascii="Arial" w:hAnsi="Arial" w:cs="Arial"/>
                <w:sz w:val="22"/>
                <w:szCs w:val="22"/>
              </w:rPr>
              <w:t>Trade display and IDEAs session – what I learnt</w:t>
            </w:r>
          </w:p>
        </w:tc>
      </w:tr>
      <w:tr w:rsidR="00CE28DA" w:rsidRPr="00C72487" w14:paraId="66926797" w14:textId="77777777" w:rsidTr="001711C8">
        <w:trPr>
          <w:trHeight w:val="247"/>
        </w:trPr>
        <w:tc>
          <w:tcPr>
            <w:tcW w:w="1668" w:type="dxa"/>
            <w:vMerge/>
          </w:tcPr>
          <w:p w14:paraId="727B174D" w14:textId="77777777" w:rsidR="00CE28DA" w:rsidRPr="00C72487" w:rsidRDefault="00CE28DA" w:rsidP="001711C8">
            <w:pPr>
              <w:rPr>
                <w:rFonts w:ascii="Arial" w:hAnsi="Arial" w:cs="Arial"/>
                <w:sz w:val="22"/>
                <w:szCs w:val="22"/>
              </w:rPr>
            </w:pPr>
          </w:p>
        </w:tc>
        <w:tc>
          <w:tcPr>
            <w:tcW w:w="1559" w:type="dxa"/>
          </w:tcPr>
          <w:p w14:paraId="7739E9AB" w14:textId="77777777" w:rsidR="00CE28DA" w:rsidRPr="00C72487" w:rsidRDefault="00CE28DA" w:rsidP="001711C8">
            <w:pPr>
              <w:rPr>
                <w:rFonts w:ascii="Arial" w:hAnsi="Arial" w:cs="Arial"/>
                <w:sz w:val="22"/>
                <w:szCs w:val="22"/>
              </w:rPr>
            </w:pPr>
            <w:r w:rsidRPr="00C72487">
              <w:rPr>
                <w:rFonts w:ascii="Arial" w:hAnsi="Arial" w:cs="Arial"/>
                <w:sz w:val="22"/>
                <w:szCs w:val="22"/>
              </w:rPr>
              <w:t>Future</w:t>
            </w:r>
          </w:p>
        </w:tc>
        <w:tc>
          <w:tcPr>
            <w:tcW w:w="6015" w:type="dxa"/>
          </w:tcPr>
          <w:p w14:paraId="03C63957" w14:textId="77777777" w:rsidR="00CE28DA" w:rsidRPr="00C72487" w:rsidRDefault="00CE28DA" w:rsidP="001711C8">
            <w:pPr>
              <w:rPr>
                <w:rFonts w:ascii="Arial" w:hAnsi="Arial" w:cs="Arial"/>
                <w:sz w:val="22"/>
                <w:szCs w:val="22"/>
              </w:rPr>
            </w:pPr>
            <w:r w:rsidRPr="00C72487">
              <w:rPr>
                <w:rFonts w:ascii="Arial" w:hAnsi="Arial" w:cs="Arial"/>
                <w:sz w:val="22"/>
                <w:szCs w:val="22"/>
              </w:rPr>
              <w:t>What I would like to see next time</w:t>
            </w:r>
          </w:p>
        </w:tc>
      </w:tr>
      <w:tr w:rsidR="00CE28DA" w:rsidRPr="00C72487" w14:paraId="6EF41D2E" w14:textId="77777777" w:rsidTr="001711C8">
        <w:trPr>
          <w:trHeight w:val="247"/>
        </w:trPr>
        <w:tc>
          <w:tcPr>
            <w:tcW w:w="1668" w:type="dxa"/>
            <w:vMerge/>
          </w:tcPr>
          <w:p w14:paraId="199CF369" w14:textId="77777777" w:rsidR="00CE28DA" w:rsidRPr="00C72487" w:rsidRDefault="00CE28DA" w:rsidP="001711C8">
            <w:pPr>
              <w:rPr>
                <w:rFonts w:ascii="Arial" w:hAnsi="Arial" w:cs="Arial"/>
                <w:sz w:val="22"/>
                <w:szCs w:val="22"/>
              </w:rPr>
            </w:pPr>
          </w:p>
        </w:tc>
        <w:tc>
          <w:tcPr>
            <w:tcW w:w="1559" w:type="dxa"/>
          </w:tcPr>
          <w:p w14:paraId="3532B7AC" w14:textId="77777777" w:rsidR="00CE28DA" w:rsidRPr="00C72487" w:rsidRDefault="00CE28DA" w:rsidP="001711C8">
            <w:pPr>
              <w:rPr>
                <w:rFonts w:ascii="Arial" w:hAnsi="Arial" w:cs="Arial"/>
                <w:sz w:val="22"/>
                <w:szCs w:val="22"/>
              </w:rPr>
            </w:pPr>
            <w:r w:rsidRPr="00C72487">
              <w:rPr>
                <w:rFonts w:ascii="Arial" w:hAnsi="Arial" w:cs="Arial"/>
                <w:sz w:val="22"/>
                <w:szCs w:val="22"/>
              </w:rPr>
              <w:t>Conclusion</w:t>
            </w:r>
          </w:p>
        </w:tc>
        <w:tc>
          <w:tcPr>
            <w:tcW w:w="6015" w:type="dxa"/>
          </w:tcPr>
          <w:p w14:paraId="75BD019F" w14:textId="77777777" w:rsidR="00CE28DA" w:rsidRPr="00C72487" w:rsidRDefault="00CE28DA" w:rsidP="001711C8">
            <w:pPr>
              <w:rPr>
                <w:rFonts w:ascii="Arial" w:hAnsi="Arial" w:cs="Arial"/>
                <w:sz w:val="22"/>
                <w:szCs w:val="22"/>
              </w:rPr>
            </w:pPr>
            <w:r w:rsidRPr="00C72487">
              <w:rPr>
                <w:rFonts w:ascii="Arial" w:hAnsi="Arial" w:cs="Arial"/>
                <w:sz w:val="22"/>
                <w:szCs w:val="22"/>
              </w:rPr>
              <w:t>Concluding statement - overall evaluation of the conference</w:t>
            </w:r>
          </w:p>
        </w:tc>
      </w:tr>
    </w:tbl>
    <w:p w14:paraId="2610679F" w14:textId="77777777" w:rsidR="00CE28DA" w:rsidRPr="000A7B02" w:rsidRDefault="00CE28DA" w:rsidP="00CE28DA"/>
    <w:p w14:paraId="5E64069E" w14:textId="77777777" w:rsidR="00CE28DA" w:rsidRDefault="00CE28DA" w:rsidP="00CE28DA">
      <w:pPr>
        <w:tabs>
          <w:tab w:val="left" w:leader="dot" w:pos="9180"/>
        </w:tabs>
        <w:spacing w:before="40" w:after="40"/>
        <w:rPr>
          <w:rFonts w:ascii="Arial Rounded MT Bold" w:hAnsi="Arial Rounded MT Bold" w:cs="Arial"/>
          <w:color w:val="000000"/>
          <w:sz w:val="28"/>
          <w:szCs w:val="28"/>
        </w:rPr>
      </w:pPr>
    </w:p>
    <w:p w14:paraId="3E5EBCA8" w14:textId="77777777" w:rsidR="00CE28DA" w:rsidRDefault="00CE28DA" w:rsidP="00CE28DA">
      <w:pPr>
        <w:tabs>
          <w:tab w:val="left" w:leader="dot" w:pos="9180"/>
        </w:tabs>
        <w:spacing w:before="40" w:after="40"/>
        <w:rPr>
          <w:rFonts w:ascii="Arial Rounded MT Bold" w:hAnsi="Arial Rounded MT Bold" w:cs="Arial"/>
          <w:color w:val="000000"/>
          <w:sz w:val="28"/>
          <w:szCs w:val="28"/>
        </w:rPr>
      </w:pPr>
    </w:p>
    <w:p w14:paraId="53784A07" w14:textId="77777777" w:rsidR="00CE28DA" w:rsidRPr="00520326" w:rsidRDefault="00CE28DA" w:rsidP="00CE28DA">
      <w:pPr>
        <w:tabs>
          <w:tab w:val="left" w:leader="dot" w:pos="9180"/>
        </w:tabs>
        <w:spacing w:before="40" w:after="40"/>
        <w:rPr>
          <w:rFonts w:ascii="Arial Rounded MT Bold" w:hAnsi="Arial Rounded MT Bold" w:cs="Arial"/>
          <w:color w:val="000000"/>
          <w:sz w:val="28"/>
          <w:szCs w:val="28"/>
        </w:rPr>
      </w:pPr>
    </w:p>
    <w:p w14:paraId="67C2D870" w14:textId="77777777" w:rsidR="00CE28DA" w:rsidRPr="00CE28DA" w:rsidRDefault="00CE28DA">
      <w:pPr>
        <w:rPr>
          <w:b/>
        </w:rPr>
      </w:pPr>
    </w:p>
    <w:p w14:paraId="38F6302E" w14:textId="77777777" w:rsidR="00CE28DA" w:rsidRDefault="00CE28DA"/>
    <w:p w14:paraId="57A33957" w14:textId="77777777" w:rsidR="00CE28DA" w:rsidRDefault="00CE28DA"/>
    <w:p w14:paraId="2BDB9646" w14:textId="77777777" w:rsidR="00CE28DA" w:rsidRDefault="00CE28DA"/>
    <w:p w14:paraId="2220C2D7" w14:textId="77777777" w:rsidR="00CE28DA" w:rsidRDefault="00CE28DA"/>
    <w:p w14:paraId="5DDF698D" w14:textId="77777777" w:rsidR="00CE28DA" w:rsidRDefault="00CE28DA"/>
    <w:p w14:paraId="5EE12FF2" w14:textId="77777777" w:rsidR="00CE28DA" w:rsidRDefault="00CE28DA"/>
    <w:p w14:paraId="7FF93C10" w14:textId="77777777" w:rsidR="00CE28DA" w:rsidRDefault="00CE28DA"/>
    <w:p w14:paraId="55FEA886" w14:textId="77777777" w:rsidR="005A4AD4" w:rsidRDefault="005A4AD4"/>
    <w:p w14:paraId="25940E59" w14:textId="77777777" w:rsidR="005A4AD4" w:rsidRDefault="005A4AD4"/>
    <w:p w14:paraId="3BF734DD" w14:textId="77777777" w:rsidR="005A4AD4" w:rsidRDefault="005A4AD4"/>
    <w:p w14:paraId="15B3D589" w14:textId="77777777" w:rsidR="005A4AD4" w:rsidRDefault="005A4AD4"/>
    <w:p w14:paraId="2F1394AE" w14:textId="77777777" w:rsidR="005A4AD4" w:rsidRDefault="005A4AD4"/>
    <w:p w14:paraId="1D3B9B9F" w14:textId="77777777" w:rsidR="005A4AD4" w:rsidRDefault="005A4AD4"/>
    <w:p w14:paraId="12CDF663" w14:textId="77777777" w:rsidR="005A4AD4" w:rsidRDefault="005A4AD4"/>
    <w:p w14:paraId="0271DC5B" w14:textId="77777777" w:rsidR="005A4AD4" w:rsidRDefault="005A4AD4"/>
    <w:p w14:paraId="10DB1318" w14:textId="77777777" w:rsidR="00E95C06" w:rsidRDefault="00E95C06"/>
    <w:p w14:paraId="3F78319F" w14:textId="77777777" w:rsidR="00E95C06" w:rsidRDefault="00E95C06"/>
    <w:p w14:paraId="0114798E" w14:textId="77777777" w:rsidR="00E95C06" w:rsidRDefault="00E95C06"/>
    <w:p w14:paraId="651F3EDC" w14:textId="77777777" w:rsidR="005A4AD4" w:rsidRDefault="005A4AD4"/>
    <w:p w14:paraId="5B084064" w14:textId="77777777" w:rsidR="004D2034" w:rsidRDefault="004D2034"/>
    <w:p w14:paraId="669B1D82" w14:textId="77777777" w:rsidR="004D2034" w:rsidRDefault="004D2034"/>
    <w:p w14:paraId="67C7F49E" w14:textId="77777777" w:rsidR="004D2034" w:rsidRDefault="004D2034"/>
    <w:p w14:paraId="7D003CEB" w14:textId="77777777" w:rsidR="004D2034" w:rsidRDefault="004D2034"/>
    <w:p w14:paraId="0D2DF651" w14:textId="77777777" w:rsidR="004D2034" w:rsidRDefault="004D2034"/>
    <w:p w14:paraId="1B0F8457" w14:textId="3BAB6C48" w:rsidR="004D2034" w:rsidRPr="00EF0999" w:rsidRDefault="004D2034" w:rsidP="004D2034">
      <w:pPr>
        <w:pStyle w:val="Heading1"/>
        <w:spacing w:before="120"/>
        <w:jc w:val="center"/>
        <w:rPr>
          <w:snapToGrid w:val="0"/>
          <w:sz w:val="24"/>
          <w:szCs w:val="24"/>
        </w:rPr>
      </w:pPr>
      <w:r w:rsidRPr="00EF0999">
        <w:rPr>
          <w:snapToGrid w:val="0"/>
          <w:sz w:val="24"/>
          <w:szCs w:val="24"/>
        </w:rPr>
        <w:t>W</w:t>
      </w:r>
      <w:r w:rsidR="004066E4">
        <w:rPr>
          <w:noProof/>
        </w:rPr>
        <mc:AlternateContent>
          <mc:Choice Requires="wps">
            <w:drawing>
              <wp:anchor distT="0" distB="0" distL="114300" distR="114300" simplePos="0" relativeHeight="251686400" behindDoc="0" locked="0" layoutInCell="1" allowOverlap="1" wp14:anchorId="3A65E6E4" wp14:editId="72577F68">
                <wp:simplePos x="0" y="0"/>
                <wp:positionH relativeFrom="column">
                  <wp:posOffset>38100</wp:posOffset>
                </wp:positionH>
                <wp:positionV relativeFrom="paragraph">
                  <wp:posOffset>-533400</wp:posOffset>
                </wp:positionV>
                <wp:extent cx="2857500" cy="457200"/>
                <wp:effectExtent l="0" t="0" r="0" b="0"/>
                <wp:wrapSquare wrapText="bothSides"/>
                <wp:docPr id="24" name="Text Box 24"/>
                <wp:cNvGraphicFramePr/>
                <a:graphic xmlns:a="http://schemas.openxmlformats.org/drawingml/2006/main">
                  <a:graphicData uri="http://schemas.microsoft.com/office/word/2010/wordprocessingShape">
                    <wps:wsp>
                      <wps:cNvSpPr txBox="1"/>
                      <wps:spPr>
                        <a:xfrm>
                          <a:off x="0" y="0"/>
                          <a:ext cx="28575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BD67C6" w14:textId="414290B5" w:rsidR="009803C4" w:rsidRPr="0003709B" w:rsidRDefault="009803C4" w:rsidP="004066E4">
                            <w:pPr>
                              <w:rPr>
                                <w:rFonts w:ascii="Arial" w:hAnsi="Arial" w:cs="Arial"/>
                                <w:b/>
                              </w:rPr>
                            </w:pPr>
                            <w:r>
                              <w:rPr>
                                <w:rFonts w:ascii="Arial" w:hAnsi="Arial" w:cs="Arial"/>
                                <w:b/>
                              </w:rPr>
                              <w:t>A</w:t>
                            </w:r>
                            <w:r w:rsidR="003015B9">
                              <w:rPr>
                                <w:rFonts w:ascii="Arial" w:hAnsi="Arial" w:cs="Arial"/>
                                <w:b/>
                              </w:rPr>
                              <w:t>ppendix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65E6E4" id="Text Box 24" o:spid="_x0000_s1027" type="#_x0000_t202" style="position:absolute;left:0;text-align:left;margin-left:3pt;margin-top:-42pt;width:225pt;height:36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" filled="f" stroked="f">
                <v:textbox>
                  <w:txbxContent>
                    <w:p w14:paraId="30BD67C6" w14:textId="414290B5" w:rsidR="009803C4" w:rsidRPr="0003709B" w:rsidRDefault="009803C4" w:rsidP="004066E4">
                      <w:pPr>
                        <w:rPr>
                          <w:rFonts w:ascii="Arial" w:hAnsi="Arial" w:cs="Arial"/>
                          <w:b/>
                        </w:rPr>
                      </w:pPr>
                      <w:r>
                        <w:rPr>
                          <w:rFonts w:ascii="Arial" w:hAnsi="Arial" w:cs="Arial"/>
                          <w:b/>
                        </w:rPr>
                        <w:t>A</w:t>
                      </w:r>
                      <w:r w:rsidR="003015B9">
                        <w:rPr>
                          <w:rFonts w:ascii="Arial" w:hAnsi="Arial" w:cs="Arial"/>
                          <w:b/>
                        </w:rPr>
                        <w:t>ppendix C</w:t>
                      </w:r>
                    </w:p>
                  </w:txbxContent>
                </v:textbox>
                <w10:wrap type="square"/>
              </v:shape>
            </w:pict>
          </mc:Fallback>
        </mc:AlternateContent>
      </w:r>
      <w:r w:rsidRPr="00EF0999">
        <w:rPr>
          <w:snapToGrid w:val="0"/>
          <w:sz w:val="24"/>
          <w:szCs w:val="24"/>
        </w:rPr>
        <w:t>EST</w:t>
      </w:r>
      <w:r>
        <w:rPr>
          <w:snapToGrid w:val="0"/>
          <w:sz w:val="24"/>
          <w:szCs w:val="24"/>
        </w:rPr>
        <w:t>ERN</w:t>
      </w:r>
      <w:r w:rsidRPr="00EF0999">
        <w:rPr>
          <w:snapToGrid w:val="0"/>
          <w:sz w:val="24"/>
          <w:szCs w:val="24"/>
        </w:rPr>
        <w:t xml:space="preserve"> AUSTRALIAN TEACHER LIBRARIAN OF THE YEAR</w:t>
      </w:r>
    </w:p>
    <w:p w14:paraId="3D54C5D6" w14:textId="77777777" w:rsidR="004D2034" w:rsidRPr="00EF0999" w:rsidRDefault="004D2034" w:rsidP="004D2034">
      <w:pPr>
        <w:pStyle w:val="Heading1"/>
        <w:spacing w:before="120"/>
        <w:ind w:firstLine="720"/>
        <w:rPr>
          <w:snapToGrid w:val="0"/>
          <w:sz w:val="24"/>
          <w:szCs w:val="24"/>
        </w:rPr>
      </w:pPr>
    </w:p>
    <w:p w14:paraId="78368079" w14:textId="202C0A34" w:rsidR="004D2034" w:rsidRPr="003015B9" w:rsidRDefault="00483788" w:rsidP="004D2034">
      <w:pPr>
        <w:jc w:val="both"/>
        <w:rPr>
          <w:rFonts w:ascii="Arial" w:hAnsi="Arial" w:cs="Arial"/>
          <w:b/>
          <w:i/>
          <w:snapToGrid w:val="0"/>
          <w:color w:val="000000"/>
          <w:sz w:val="22"/>
          <w:szCs w:val="22"/>
        </w:rPr>
      </w:pPr>
      <w:r w:rsidRPr="003015B9">
        <w:rPr>
          <w:rFonts w:ascii="Arial" w:hAnsi="Arial" w:cs="Arial"/>
          <w:sz w:val="22"/>
          <w:szCs w:val="22"/>
        </w:rPr>
        <w:t>This award recognis</w:t>
      </w:r>
      <w:r w:rsidR="004D2034" w:rsidRPr="003015B9">
        <w:rPr>
          <w:rFonts w:ascii="Arial" w:hAnsi="Arial" w:cs="Arial"/>
          <w:sz w:val="22"/>
          <w:szCs w:val="22"/>
        </w:rPr>
        <w:t xml:space="preserve">es and </w:t>
      </w:r>
      <w:r w:rsidR="004D2034" w:rsidRPr="003015B9">
        <w:rPr>
          <w:rFonts w:ascii="Arial" w:hAnsi="Arial" w:cs="Arial"/>
          <w:snapToGrid w:val="0"/>
          <w:sz w:val="22"/>
          <w:szCs w:val="22"/>
        </w:rPr>
        <w:t xml:space="preserve">honours an exceptional Teacher Librarian in a school setting whose professional practice has a positive impact on student achievement and information literacy. </w:t>
      </w:r>
    </w:p>
    <w:p w14:paraId="5DEBAB13" w14:textId="77777777" w:rsidR="004D2034" w:rsidRPr="003015B9" w:rsidRDefault="004D2034" w:rsidP="004D2034">
      <w:pPr>
        <w:tabs>
          <w:tab w:val="left" w:pos="2235"/>
          <w:tab w:val="left" w:pos="9180"/>
        </w:tabs>
        <w:spacing w:before="120"/>
        <w:rPr>
          <w:rFonts w:ascii="Arial" w:hAnsi="Arial" w:cs="Arial"/>
          <w:snapToGrid w:val="0"/>
          <w:sz w:val="22"/>
          <w:szCs w:val="22"/>
        </w:rPr>
      </w:pPr>
      <w:r w:rsidRPr="003015B9">
        <w:rPr>
          <w:rFonts w:ascii="Arial" w:hAnsi="Arial" w:cs="Arial"/>
          <w:snapToGrid w:val="0"/>
          <w:sz w:val="22"/>
          <w:szCs w:val="22"/>
        </w:rPr>
        <w:t xml:space="preserve">Each year, the committee of the Western Australian School Library Association may nominate an individual for this award, whom they consider demonstrates a high level of achievement in </w:t>
      </w:r>
    </w:p>
    <w:p w14:paraId="350EE154" w14:textId="77777777" w:rsidR="004D2034" w:rsidRPr="003015B9" w:rsidRDefault="004D2034" w:rsidP="004D2034">
      <w:pPr>
        <w:numPr>
          <w:ilvl w:val="0"/>
          <w:numId w:val="9"/>
        </w:numPr>
        <w:spacing w:before="60"/>
        <w:rPr>
          <w:rFonts w:ascii="Arial" w:hAnsi="Arial" w:cs="Arial"/>
          <w:snapToGrid w:val="0"/>
          <w:sz w:val="22"/>
          <w:szCs w:val="22"/>
        </w:rPr>
      </w:pPr>
      <w:r w:rsidRPr="003015B9">
        <w:rPr>
          <w:rFonts w:ascii="Arial" w:hAnsi="Arial" w:cs="Arial"/>
          <w:sz w:val="22"/>
          <w:szCs w:val="22"/>
        </w:rPr>
        <w:t xml:space="preserve">Professional Knowledge </w:t>
      </w:r>
    </w:p>
    <w:p w14:paraId="16E71CCC" w14:textId="77777777" w:rsidR="004D2034" w:rsidRPr="003015B9" w:rsidRDefault="004D2034" w:rsidP="004D2034">
      <w:pPr>
        <w:numPr>
          <w:ilvl w:val="0"/>
          <w:numId w:val="9"/>
        </w:numPr>
        <w:spacing w:before="60"/>
        <w:rPr>
          <w:rFonts w:ascii="Arial" w:hAnsi="Arial" w:cs="Arial"/>
          <w:snapToGrid w:val="0"/>
          <w:sz w:val="22"/>
          <w:szCs w:val="22"/>
        </w:rPr>
      </w:pPr>
      <w:r w:rsidRPr="003015B9">
        <w:rPr>
          <w:rFonts w:ascii="Arial" w:hAnsi="Arial" w:cs="Arial"/>
          <w:sz w:val="22"/>
          <w:szCs w:val="22"/>
        </w:rPr>
        <w:t xml:space="preserve">Professional Practice </w:t>
      </w:r>
    </w:p>
    <w:p w14:paraId="68EEEE7C" w14:textId="6BF30D58" w:rsidR="004D2034" w:rsidRPr="003015B9" w:rsidRDefault="004D2034" w:rsidP="003015B9">
      <w:pPr>
        <w:numPr>
          <w:ilvl w:val="0"/>
          <w:numId w:val="9"/>
        </w:numPr>
        <w:spacing w:before="60"/>
        <w:rPr>
          <w:rFonts w:ascii="Arial" w:hAnsi="Arial" w:cs="Arial"/>
          <w:snapToGrid w:val="0"/>
          <w:sz w:val="22"/>
          <w:szCs w:val="22"/>
        </w:rPr>
      </w:pPr>
      <w:r w:rsidRPr="003015B9">
        <w:rPr>
          <w:rFonts w:ascii="Arial" w:hAnsi="Arial" w:cs="Arial"/>
          <w:sz w:val="22"/>
          <w:szCs w:val="22"/>
        </w:rPr>
        <w:t xml:space="preserve">Professional Commitment </w:t>
      </w:r>
    </w:p>
    <w:p w14:paraId="313FF991" w14:textId="3A169239" w:rsidR="004D2034" w:rsidRPr="003015B9" w:rsidRDefault="004D2034" w:rsidP="004D2034">
      <w:pPr>
        <w:tabs>
          <w:tab w:val="left" w:pos="2235"/>
          <w:tab w:val="left" w:pos="9180"/>
        </w:tabs>
        <w:spacing w:before="120" w:after="60"/>
        <w:jc w:val="both"/>
        <w:rPr>
          <w:rFonts w:ascii="Arial" w:hAnsi="Arial" w:cs="Arial"/>
          <w:snapToGrid w:val="0"/>
          <w:sz w:val="22"/>
          <w:szCs w:val="22"/>
        </w:rPr>
      </w:pPr>
      <w:r w:rsidRPr="003015B9">
        <w:rPr>
          <w:rFonts w:ascii="Arial" w:hAnsi="Arial" w:cs="Arial"/>
          <w:snapToGrid w:val="0"/>
          <w:sz w:val="22"/>
          <w:szCs w:val="22"/>
        </w:rPr>
        <w:t xml:space="preserve">The nominated individual must have been a qualified Teacher Librarian for 3 years and have a minimum of 3 years’ experience as a Teacher Librarian, and be a financial member (personal or </w:t>
      </w:r>
      <w:r w:rsidR="00483788" w:rsidRPr="003015B9">
        <w:rPr>
          <w:rFonts w:ascii="Arial" w:hAnsi="Arial" w:cs="Arial"/>
          <w:snapToGrid w:val="0"/>
          <w:sz w:val="22"/>
          <w:szCs w:val="22"/>
        </w:rPr>
        <w:t>institutional</w:t>
      </w:r>
      <w:r w:rsidRPr="003015B9">
        <w:rPr>
          <w:rFonts w:ascii="Arial" w:hAnsi="Arial" w:cs="Arial"/>
          <w:snapToGrid w:val="0"/>
          <w:sz w:val="22"/>
          <w:szCs w:val="22"/>
        </w:rPr>
        <w:t xml:space="preserve">) of the association. </w:t>
      </w:r>
    </w:p>
    <w:p w14:paraId="454203ED" w14:textId="742B82C0" w:rsidR="004D2034" w:rsidRPr="003015B9" w:rsidRDefault="004D2034" w:rsidP="004D2034">
      <w:pPr>
        <w:spacing w:before="120"/>
        <w:jc w:val="both"/>
        <w:rPr>
          <w:rFonts w:ascii="Arial" w:hAnsi="Arial" w:cs="Arial"/>
          <w:snapToGrid w:val="0"/>
          <w:color w:val="000000"/>
          <w:sz w:val="22"/>
          <w:szCs w:val="22"/>
        </w:rPr>
      </w:pPr>
      <w:r w:rsidRPr="003015B9">
        <w:rPr>
          <w:rFonts w:ascii="Arial" w:hAnsi="Arial" w:cs="Arial"/>
          <w:snapToGrid w:val="0"/>
          <w:color w:val="000000"/>
          <w:sz w:val="22"/>
          <w:szCs w:val="22"/>
        </w:rPr>
        <w:t xml:space="preserve">The Western Australian Teacher Librarian of the Year will be announced at the </w:t>
      </w:r>
      <w:r w:rsidR="00483788" w:rsidRPr="003015B9">
        <w:rPr>
          <w:rFonts w:ascii="Arial" w:hAnsi="Arial" w:cs="Arial"/>
          <w:snapToGrid w:val="0"/>
          <w:color w:val="000000"/>
          <w:sz w:val="22"/>
          <w:szCs w:val="22"/>
        </w:rPr>
        <w:t xml:space="preserve">annual conference </w:t>
      </w:r>
      <w:r w:rsidRPr="003015B9">
        <w:rPr>
          <w:rFonts w:ascii="Arial" w:hAnsi="Arial" w:cs="Arial"/>
          <w:snapToGrid w:val="0"/>
          <w:color w:val="000000"/>
          <w:sz w:val="22"/>
          <w:szCs w:val="22"/>
        </w:rPr>
        <w:t xml:space="preserve">of the association and will receive a </w:t>
      </w:r>
      <w:r w:rsidR="00817B94" w:rsidRPr="003015B9">
        <w:rPr>
          <w:rFonts w:ascii="Arial" w:hAnsi="Arial" w:cs="Arial"/>
          <w:snapToGrid w:val="0"/>
          <w:color w:val="000000"/>
          <w:sz w:val="22"/>
          <w:szCs w:val="22"/>
        </w:rPr>
        <w:t xml:space="preserve">framed </w:t>
      </w:r>
      <w:r w:rsidRPr="003015B9">
        <w:rPr>
          <w:rFonts w:ascii="Arial" w:hAnsi="Arial" w:cs="Arial"/>
          <w:snapToGrid w:val="0"/>
          <w:color w:val="000000"/>
          <w:sz w:val="22"/>
          <w:szCs w:val="22"/>
        </w:rPr>
        <w:t>certificate</w:t>
      </w:r>
      <w:r w:rsidR="001E3093" w:rsidRPr="003015B9">
        <w:rPr>
          <w:rFonts w:ascii="Arial" w:hAnsi="Arial" w:cs="Arial"/>
          <w:snapToGrid w:val="0"/>
          <w:color w:val="000000"/>
          <w:sz w:val="22"/>
          <w:szCs w:val="22"/>
        </w:rPr>
        <w:t>, a trophy</w:t>
      </w:r>
      <w:r w:rsidR="00483788" w:rsidRPr="003015B9">
        <w:rPr>
          <w:rFonts w:ascii="Arial" w:hAnsi="Arial" w:cs="Arial"/>
          <w:snapToGrid w:val="0"/>
          <w:color w:val="000000"/>
          <w:sz w:val="22"/>
          <w:szCs w:val="22"/>
        </w:rPr>
        <w:t xml:space="preserve"> and $25</w:t>
      </w:r>
      <w:r w:rsidRPr="003015B9">
        <w:rPr>
          <w:rFonts w:ascii="Arial" w:hAnsi="Arial" w:cs="Arial"/>
          <w:snapToGrid w:val="0"/>
          <w:color w:val="000000"/>
          <w:sz w:val="22"/>
          <w:szCs w:val="22"/>
        </w:rPr>
        <w:t>0.00.</w:t>
      </w:r>
    </w:p>
    <w:p w14:paraId="109D8413" w14:textId="77777777" w:rsidR="004D2034" w:rsidRPr="003015B9" w:rsidRDefault="004D2034" w:rsidP="004D2034">
      <w:pPr>
        <w:tabs>
          <w:tab w:val="left" w:pos="864"/>
          <w:tab w:val="left" w:pos="1296"/>
          <w:tab w:val="left" w:pos="1440"/>
        </w:tabs>
        <w:jc w:val="both"/>
        <w:rPr>
          <w:rFonts w:ascii="Arial" w:hAnsi="Arial" w:cs="Arial"/>
          <w:b/>
          <w:snapToGrid w:val="0"/>
          <w:sz w:val="22"/>
          <w:szCs w:val="22"/>
        </w:rPr>
      </w:pPr>
    </w:p>
    <w:p w14:paraId="05E092BD" w14:textId="77777777" w:rsidR="004D2034" w:rsidRPr="003015B9" w:rsidRDefault="004D2034" w:rsidP="004D2034">
      <w:pPr>
        <w:jc w:val="both"/>
        <w:rPr>
          <w:rFonts w:ascii="Arial" w:hAnsi="Arial" w:cs="Arial"/>
          <w:sz w:val="22"/>
          <w:szCs w:val="22"/>
        </w:rPr>
      </w:pPr>
      <w:r w:rsidRPr="003015B9">
        <w:rPr>
          <w:rFonts w:ascii="Arial" w:hAnsi="Arial" w:cs="Arial"/>
          <w:sz w:val="22"/>
          <w:szCs w:val="22"/>
        </w:rPr>
        <w:t>Within the broad fields of Education and Librarianship, Teacher Librarians are uniquely qualified. This is valuable because curriculum knowledge and pedagogy are combined with library and information management knowledge and skills.</w:t>
      </w:r>
    </w:p>
    <w:p w14:paraId="136A1B3A" w14:textId="77777777" w:rsidR="004D2034" w:rsidRPr="003015B9" w:rsidRDefault="004D2034" w:rsidP="004D2034">
      <w:pPr>
        <w:spacing w:before="120"/>
        <w:jc w:val="both"/>
        <w:rPr>
          <w:rFonts w:ascii="Arial" w:hAnsi="Arial" w:cs="Arial"/>
          <w:sz w:val="22"/>
          <w:szCs w:val="22"/>
        </w:rPr>
      </w:pPr>
      <w:r w:rsidRPr="003015B9">
        <w:rPr>
          <w:rFonts w:ascii="Arial" w:hAnsi="Arial" w:cs="Arial"/>
          <w:sz w:val="22"/>
          <w:szCs w:val="22"/>
        </w:rPr>
        <w:t>Teacher Librarians support and implement the vision of their school communities through advocating and building effective library and information services and programs that contribute to the development of lifelong learners.</w:t>
      </w:r>
    </w:p>
    <w:p w14:paraId="68A34D3F" w14:textId="77777777" w:rsidR="004D2034" w:rsidRPr="003015B9" w:rsidRDefault="004D2034" w:rsidP="004D2034">
      <w:pPr>
        <w:tabs>
          <w:tab w:val="left" w:pos="864"/>
          <w:tab w:val="left" w:pos="1296"/>
          <w:tab w:val="left" w:pos="1440"/>
        </w:tabs>
        <w:rPr>
          <w:rFonts w:ascii="Arial" w:hAnsi="Arial" w:cs="Arial"/>
          <w:b/>
          <w:snapToGrid w:val="0"/>
          <w:sz w:val="22"/>
          <w:szCs w:val="22"/>
        </w:rPr>
      </w:pPr>
    </w:p>
    <w:p w14:paraId="5BD7472C" w14:textId="77777777" w:rsidR="004D2034" w:rsidRPr="003015B9" w:rsidRDefault="004D2034" w:rsidP="004D2034">
      <w:pPr>
        <w:rPr>
          <w:rFonts w:ascii="Arial" w:hAnsi="Arial" w:cs="Arial"/>
          <w:b/>
          <w:bCs/>
          <w:sz w:val="22"/>
          <w:szCs w:val="22"/>
        </w:rPr>
      </w:pPr>
      <w:r w:rsidRPr="003015B9">
        <w:rPr>
          <w:rFonts w:ascii="Arial" w:hAnsi="Arial" w:cs="Arial"/>
          <w:b/>
          <w:bCs/>
          <w:sz w:val="22"/>
          <w:szCs w:val="22"/>
        </w:rPr>
        <w:t>NOTES</w:t>
      </w:r>
    </w:p>
    <w:p w14:paraId="6CD2424A" w14:textId="43100A3D" w:rsidR="004D2034" w:rsidRPr="003015B9" w:rsidRDefault="004D2034" w:rsidP="004D2034">
      <w:pPr>
        <w:pStyle w:val="ListParagraph"/>
        <w:numPr>
          <w:ilvl w:val="0"/>
          <w:numId w:val="23"/>
        </w:numPr>
        <w:spacing w:before="100" w:beforeAutospacing="1" w:after="100" w:afterAutospacing="1"/>
        <w:contextualSpacing/>
        <w:rPr>
          <w:rFonts w:ascii="Arial" w:hAnsi="Arial" w:cs="Arial"/>
          <w:sz w:val="22"/>
          <w:szCs w:val="22"/>
          <w:lang w:val="en-US"/>
        </w:rPr>
      </w:pPr>
      <w:r w:rsidRPr="003015B9">
        <w:rPr>
          <w:rFonts w:ascii="Arial" w:hAnsi="Arial" w:cs="Arial"/>
          <w:color w:val="000000"/>
          <w:sz w:val="22"/>
          <w:szCs w:val="22"/>
          <w:lang w:val="en-US"/>
        </w:rPr>
        <w:t>Call for nominations to go on WASLA</w:t>
      </w:r>
      <w:r w:rsidR="00817B94" w:rsidRPr="003015B9">
        <w:rPr>
          <w:rFonts w:ascii="Arial" w:hAnsi="Arial" w:cs="Arial"/>
          <w:color w:val="000000"/>
          <w:sz w:val="22"/>
          <w:szCs w:val="22"/>
          <w:lang w:val="en-US"/>
        </w:rPr>
        <w:t>_</w:t>
      </w:r>
      <w:r w:rsidRPr="003015B9">
        <w:rPr>
          <w:rFonts w:ascii="Arial" w:hAnsi="Arial" w:cs="Arial"/>
          <w:color w:val="000000"/>
          <w:sz w:val="22"/>
          <w:szCs w:val="22"/>
          <w:lang w:val="en-US"/>
        </w:rPr>
        <w:t>Net and in the WASLA journal and to all members.</w:t>
      </w:r>
    </w:p>
    <w:p w14:paraId="594612E2" w14:textId="3C3C0DB2" w:rsidR="004D2034" w:rsidRPr="003015B9" w:rsidRDefault="004D2034" w:rsidP="004D2034">
      <w:pPr>
        <w:pStyle w:val="ListParagraph"/>
        <w:numPr>
          <w:ilvl w:val="0"/>
          <w:numId w:val="23"/>
        </w:numPr>
        <w:spacing w:before="100" w:beforeAutospacing="1" w:after="100" w:afterAutospacing="1"/>
        <w:contextualSpacing/>
        <w:rPr>
          <w:rFonts w:ascii="Arial" w:hAnsi="Arial" w:cs="Arial"/>
          <w:sz w:val="22"/>
          <w:szCs w:val="22"/>
          <w:lang w:val="en-US"/>
        </w:rPr>
      </w:pPr>
      <w:r w:rsidRPr="003015B9">
        <w:rPr>
          <w:rFonts w:ascii="Arial" w:hAnsi="Arial" w:cs="Arial"/>
          <w:color w:val="000000"/>
          <w:sz w:val="22"/>
          <w:szCs w:val="22"/>
          <w:lang w:val="en-US"/>
        </w:rPr>
        <w:t xml:space="preserve">Nominations will be sent to the </w:t>
      </w:r>
      <w:r w:rsidR="003015B9">
        <w:rPr>
          <w:rFonts w:ascii="Arial" w:hAnsi="Arial" w:cs="Arial"/>
          <w:color w:val="000000"/>
          <w:sz w:val="22"/>
          <w:szCs w:val="22"/>
          <w:lang w:val="en-US"/>
        </w:rPr>
        <w:t xml:space="preserve">Vice </w:t>
      </w:r>
      <w:r w:rsidR="00817B94" w:rsidRPr="003015B9">
        <w:rPr>
          <w:rFonts w:ascii="Arial" w:hAnsi="Arial" w:cs="Arial"/>
          <w:color w:val="000000"/>
          <w:sz w:val="22"/>
          <w:szCs w:val="22"/>
          <w:lang w:val="en-US"/>
        </w:rPr>
        <w:t>President</w:t>
      </w:r>
      <w:r w:rsidRPr="003015B9">
        <w:rPr>
          <w:rFonts w:ascii="Arial" w:hAnsi="Arial" w:cs="Arial"/>
          <w:color w:val="000000"/>
          <w:sz w:val="22"/>
          <w:szCs w:val="22"/>
          <w:lang w:val="en-US"/>
        </w:rPr>
        <w:t xml:space="preserve"> of WASLA.</w:t>
      </w:r>
    </w:p>
    <w:p w14:paraId="704F47A2" w14:textId="2BE814F9" w:rsidR="004D2034" w:rsidRPr="003015B9" w:rsidRDefault="004D2034" w:rsidP="004D2034">
      <w:pPr>
        <w:pStyle w:val="ListParagraph"/>
        <w:numPr>
          <w:ilvl w:val="0"/>
          <w:numId w:val="23"/>
        </w:numPr>
        <w:spacing w:before="100" w:beforeAutospacing="1" w:after="100" w:afterAutospacing="1"/>
        <w:contextualSpacing/>
        <w:rPr>
          <w:rFonts w:ascii="Arial" w:hAnsi="Arial" w:cs="Arial"/>
          <w:sz w:val="22"/>
          <w:szCs w:val="22"/>
          <w:lang w:val="en-US"/>
        </w:rPr>
      </w:pPr>
      <w:r w:rsidRPr="003015B9">
        <w:rPr>
          <w:rFonts w:ascii="Arial" w:hAnsi="Arial" w:cs="Arial"/>
          <w:color w:val="000000"/>
          <w:sz w:val="22"/>
          <w:szCs w:val="22"/>
          <w:lang w:val="en-US"/>
        </w:rPr>
        <w:t>The Scholarship and Awards</w:t>
      </w:r>
      <w:r w:rsidR="003015B9">
        <w:rPr>
          <w:rFonts w:ascii="Arial" w:hAnsi="Arial" w:cs="Arial"/>
          <w:color w:val="000000"/>
          <w:sz w:val="22"/>
          <w:szCs w:val="22"/>
          <w:lang w:val="en-US"/>
        </w:rPr>
        <w:t xml:space="preserve"> sub-committee, led by the Vice </w:t>
      </w:r>
      <w:r w:rsidRPr="003015B9">
        <w:rPr>
          <w:rFonts w:ascii="Arial" w:hAnsi="Arial" w:cs="Arial"/>
          <w:color w:val="000000"/>
          <w:sz w:val="22"/>
          <w:szCs w:val="22"/>
          <w:lang w:val="en-US"/>
        </w:rPr>
        <w:t>President will select the worthy recipient.</w:t>
      </w:r>
    </w:p>
    <w:p w14:paraId="2C7C0265" w14:textId="77777777" w:rsidR="004D2034" w:rsidRPr="003015B9" w:rsidRDefault="004D2034" w:rsidP="004D2034">
      <w:pPr>
        <w:pStyle w:val="ListParagraph"/>
        <w:numPr>
          <w:ilvl w:val="0"/>
          <w:numId w:val="23"/>
        </w:numPr>
        <w:spacing w:before="100" w:beforeAutospacing="1" w:after="100" w:afterAutospacing="1"/>
        <w:contextualSpacing/>
        <w:rPr>
          <w:rFonts w:ascii="Arial" w:hAnsi="Arial" w:cs="Arial"/>
          <w:color w:val="000000"/>
          <w:sz w:val="22"/>
          <w:szCs w:val="22"/>
          <w:lang w:val="en-US"/>
        </w:rPr>
      </w:pPr>
      <w:r w:rsidRPr="003015B9">
        <w:rPr>
          <w:rFonts w:ascii="Arial" w:hAnsi="Arial" w:cs="Arial"/>
          <w:color w:val="000000"/>
          <w:sz w:val="22"/>
          <w:szCs w:val="22"/>
          <w:lang w:val="en-US"/>
        </w:rPr>
        <w:t>The decision of the sub-committee will be final.</w:t>
      </w:r>
    </w:p>
    <w:p w14:paraId="2C74AFF0" w14:textId="35EC73FF" w:rsidR="004D2034" w:rsidRPr="003015B9" w:rsidRDefault="004D2034" w:rsidP="004D2034">
      <w:pPr>
        <w:pStyle w:val="ListParagraph"/>
        <w:numPr>
          <w:ilvl w:val="0"/>
          <w:numId w:val="23"/>
        </w:numPr>
        <w:spacing w:before="100" w:beforeAutospacing="1" w:after="100" w:afterAutospacing="1"/>
        <w:contextualSpacing/>
        <w:rPr>
          <w:rFonts w:ascii="Arial" w:hAnsi="Arial" w:cs="Arial"/>
          <w:color w:val="000000"/>
          <w:sz w:val="22"/>
          <w:szCs w:val="22"/>
          <w:lang w:val="en-US"/>
        </w:rPr>
      </w:pPr>
      <w:r w:rsidRPr="003015B9">
        <w:rPr>
          <w:rFonts w:ascii="Arial" w:hAnsi="Arial" w:cs="Arial"/>
          <w:color w:val="000000"/>
          <w:sz w:val="22"/>
          <w:szCs w:val="22"/>
          <w:lang w:val="en-US"/>
        </w:rPr>
        <w:t>The sub-c</w:t>
      </w:r>
      <w:r w:rsidR="003015B9">
        <w:rPr>
          <w:rFonts w:ascii="Arial" w:hAnsi="Arial" w:cs="Arial"/>
          <w:color w:val="000000"/>
          <w:sz w:val="22"/>
          <w:szCs w:val="22"/>
          <w:lang w:val="en-US"/>
        </w:rPr>
        <w:t>ommittee will prepare a</w:t>
      </w:r>
      <w:r w:rsidRPr="003015B9">
        <w:rPr>
          <w:rFonts w:ascii="Arial" w:hAnsi="Arial" w:cs="Arial"/>
          <w:color w:val="000000"/>
          <w:sz w:val="22"/>
          <w:szCs w:val="22"/>
          <w:lang w:val="en-US"/>
        </w:rPr>
        <w:t xml:space="preserve"> statement on the recipient to be </w:t>
      </w:r>
      <w:r w:rsidR="00817B94" w:rsidRPr="003015B9">
        <w:rPr>
          <w:rFonts w:ascii="Arial" w:hAnsi="Arial" w:cs="Arial"/>
          <w:color w:val="000000"/>
          <w:sz w:val="22"/>
          <w:szCs w:val="22"/>
          <w:lang w:val="en-US"/>
        </w:rPr>
        <w:t>announced</w:t>
      </w:r>
      <w:r w:rsidRPr="003015B9">
        <w:rPr>
          <w:rFonts w:ascii="Arial" w:hAnsi="Arial" w:cs="Arial"/>
          <w:color w:val="000000"/>
          <w:sz w:val="22"/>
          <w:szCs w:val="22"/>
          <w:lang w:val="en-US"/>
        </w:rPr>
        <w:t xml:space="preserve"> </w:t>
      </w:r>
      <w:r w:rsidR="00817B94" w:rsidRPr="003015B9">
        <w:rPr>
          <w:rFonts w:ascii="Arial" w:hAnsi="Arial" w:cs="Arial"/>
          <w:color w:val="000000"/>
          <w:sz w:val="22"/>
          <w:szCs w:val="22"/>
          <w:lang w:val="en-US"/>
        </w:rPr>
        <w:t xml:space="preserve">and presented </w:t>
      </w:r>
      <w:r w:rsidRPr="003015B9">
        <w:rPr>
          <w:rFonts w:ascii="Arial" w:hAnsi="Arial" w:cs="Arial"/>
          <w:color w:val="000000"/>
          <w:sz w:val="22"/>
          <w:szCs w:val="22"/>
          <w:lang w:val="en-US"/>
        </w:rPr>
        <w:t xml:space="preserve">at the </w:t>
      </w:r>
      <w:r w:rsidR="003015B9">
        <w:rPr>
          <w:rFonts w:ascii="Arial" w:hAnsi="Arial" w:cs="Arial"/>
          <w:color w:val="000000"/>
          <w:sz w:val="22"/>
          <w:szCs w:val="22"/>
          <w:lang w:val="en-US"/>
        </w:rPr>
        <w:t>first WASLA PD of the year</w:t>
      </w:r>
      <w:r w:rsidRPr="003015B9">
        <w:rPr>
          <w:rFonts w:ascii="Arial" w:hAnsi="Arial" w:cs="Arial"/>
          <w:color w:val="000000"/>
          <w:sz w:val="22"/>
          <w:szCs w:val="22"/>
          <w:lang w:val="en-US"/>
        </w:rPr>
        <w:t>.</w:t>
      </w:r>
    </w:p>
    <w:p w14:paraId="59DD5217" w14:textId="1AA3172C" w:rsidR="001E3093" w:rsidRPr="003015B9" w:rsidRDefault="001E3093" w:rsidP="004D2034">
      <w:pPr>
        <w:pStyle w:val="ListParagraph"/>
        <w:numPr>
          <w:ilvl w:val="0"/>
          <w:numId w:val="23"/>
        </w:numPr>
        <w:spacing w:before="100" w:beforeAutospacing="1" w:after="100" w:afterAutospacing="1"/>
        <w:contextualSpacing/>
        <w:rPr>
          <w:rFonts w:ascii="Arial" w:hAnsi="Arial" w:cs="Arial"/>
          <w:color w:val="000000"/>
          <w:sz w:val="22"/>
          <w:szCs w:val="22"/>
          <w:lang w:val="en-US"/>
        </w:rPr>
      </w:pPr>
      <w:r w:rsidRPr="003015B9">
        <w:rPr>
          <w:rFonts w:ascii="Arial" w:hAnsi="Arial" w:cs="Arial"/>
          <w:color w:val="000000"/>
          <w:sz w:val="22"/>
          <w:szCs w:val="22"/>
          <w:lang w:val="en-US"/>
        </w:rPr>
        <w:t>Members only may apply for this award.</w:t>
      </w:r>
    </w:p>
    <w:p w14:paraId="577DDF47" w14:textId="769C6EBE" w:rsidR="004D2034" w:rsidRPr="00EE22B8" w:rsidRDefault="004D2034" w:rsidP="004D2034">
      <w:pPr>
        <w:rPr>
          <w:b/>
          <w:bCs/>
          <w:color w:val="FF0000"/>
        </w:rPr>
      </w:pPr>
      <w:r w:rsidRPr="00EE22B8">
        <w:rPr>
          <w:b/>
          <w:bCs/>
          <w:color w:val="FF0000"/>
        </w:rPr>
        <w:br w:type="page"/>
      </w:r>
    </w:p>
    <w:p w14:paraId="12EB7A6B" w14:textId="6FD18492" w:rsidR="004D2034" w:rsidRPr="00EE22B8" w:rsidRDefault="004D2034" w:rsidP="004D2034">
      <w:pPr>
        <w:tabs>
          <w:tab w:val="left" w:pos="864"/>
          <w:tab w:val="left" w:pos="1296"/>
          <w:tab w:val="left" w:pos="1440"/>
        </w:tabs>
        <w:jc w:val="center"/>
        <w:rPr>
          <w:b/>
          <w:snapToGrid w:val="0"/>
        </w:rPr>
      </w:pPr>
      <w:r w:rsidRPr="00EE22B8">
        <w:rPr>
          <w:b/>
          <w:snapToGrid w:val="0"/>
        </w:rPr>
        <w:t>WEST</w:t>
      </w:r>
      <w:r>
        <w:rPr>
          <w:b/>
          <w:snapToGrid w:val="0"/>
        </w:rPr>
        <w:t>ERN</w:t>
      </w:r>
      <w:r w:rsidRPr="00EE22B8">
        <w:rPr>
          <w:b/>
          <w:snapToGrid w:val="0"/>
        </w:rPr>
        <w:t xml:space="preserve"> AUSTRALIAN TE</w:t>
      </w:r>
      <w:r>
        <w:rPr>
          <w:b/>
          <w:snapToGrid w:val="0"/>
        </w:rPr>
        <w:t xml:space="preserve">ACHER LIBRARIAN OF THE YEAR </w:t>
      </w:r>
      <w:r w:rsidRPr="004D2034">
        <w:rPr>
          <w:b/>
          <w:snapToGrid w:val="0"/>
          <w:color w:val="FF0000"/>
        </w:rPr>
        <w:t>xxxx</w:t>
      </w:r>
    </w:p>
    <w:p w14:paraId="6EC40341" w14:textId="77777777" w:rsidR="004D2034" w:rsidRPr="00900CDF" w:rsidRDefault="004D2034" w:rsidP="004D2034">
      <w:pPr>
        <w:tabs>
          <w:tab w:val="left" w:pos="864"/>
          <w:tab w:val="left" w:pos="1296"/>
          <w:tab w:val="left" w:pos="1440"/>
        </w:tabs>
        <w:jc w:val="both"/>
        <w:rPr>
          <w:b/>
          <w:snapToGrid w:val="0"/>
        </w:rPr>
      </w:pPr>
    </w:p>
    <w:p w14:paraId="70BDD124" w14:textId="77777777" w:rsidR="004D2034" w:rsidRPr="00EE22B8" w:rsidRDefault="004D2034" w:rsidP="004D2034">
      <w:pPr>
        <w:tabs>
          <w:tab w:val="left" w:pos="864"/>
          <w:tab w:val="left" w:pos="1296"/>
          <w:tab w:val="left" w:pos="1440"/>
        </w:tabs>
        <w:jc w:val="center"/>
        <w:rPr>
          <w:b/>
          <w:snapToGrid w:val="0"/>
        </w:rPr>
      </w:pPr>
      <w:r w:rsidRPr="00EE22B8">
        <w:rPr>
          <w:b/>
          <w:snapToGrid w:val="0"/>
        </w:rPr>
        <w:t>NOMINATION FORM</w:t>
      </w:r>
    </w:p>
    <w:p w14:paraId="3D0D4E16" w14:textId="77777777" w:rsidR="004D2034" w:rsidRPr="00900CDF" w:rsidRDefault="004D2034" w:rsidP="004D2034">
      <w:pPr>
        <w:tabs>
          <w:tab w:val="left" w:pos="864"/>
          <w:tab w:val="left" w:pos="1296"/>
          <w:tab w:val="left" w:pos="1440"/>
        </w:tabs>
        <w:spacing w:before="120"/>
        <w:rPr>
          <w:b/>
          <w:snapToGrid w:val="0"/>
        </w:rPr>
      </w:pPr>
      <w:r w:rsidRPr="00900CDF">
        <w:rPr>
          <w:snapToGrid w:val="0"/>
        </w:rPr>
        <w:br/>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410"/>
        <w:gridCol w:w="1134"/>
        <w:gridCol w:w="1418"/>
        <w:gridCol w:w="3180"/>
      </w:tblGrid>
      <w:tr w:rsidR="004D2034" w:rsidRPr="00900CDF" w14:paraId="116CA705" w14:textId="77777777" w:rsidTr="001E3093">
        <w:tc>
          <w:tcPr>
            <w:tcW w:w="1809" w:type="dxa"/>
            <w:tcBorders>
              <w:top w:val="nil"/>
              <w:left w:val="nil"/>
              <w:bottom w:val="nil"/>
              <w:right w:val="single" w:sz="4" w:space="0" w:color="auto"/>
            </w:tcBorders>
          </w:tcPr>
          <w:p w14:paraId="42796D25" w14:textId="77777777" w:rsidR="004D2034" w:rsidRPr="00900CDF" w:rsidRDefault="004D2034" w:rsidP="004066E4">
            <w:pPr>
              <w:tabs>
                <w:tab w:val="left" w:pos="864"/>
                <w:tab w:val="left" w:pos="1296"/>
                <w:tab w:val="left" w:pos="1440"/>
              </w:tabs>
              <w:spacing w:before="120"/>
              <w:jc w:val="right"/>
              <w:rPr>
                <w:b/>
                <w:snapToGrid w:val="0"/>
              </w:rPr>
            </w:pPr>
            <w:r w:rsidRPr="00900CDF">
              <w:rPr>
                <w:b/>
                <w:snapToGrid w:val="0"/>
              </w:rPr>
              <w:t xml:space="preserve">Nominated By: </w:t>
            </w:r>
          </w:p>
        </w:tc>
        <w:tc>
          <w:tcPr>
            <w:tcW w:w="3544" w:type="dxa"/>
            <w:gridSpan w:val="2"/>
            <w:tcBorders>
              <w:left w:val="nil"/>
            </w:tcBorders>
          </w:tcPr>
          <w:p w14:paraId="475D0566" w14:textId="77777777" w:rsidR="004D2034" w:rsidRPr="00900CDF" w:rsidRDefault="004D2034" w:rsidP="004066E4">
            <w:pPr>
              <w:tabs>
                <w:tab w:val="left" w:pos="864"/>
                <w:tab w:val="left" w:pos="1296"/>
                <w:tab w:val="left" w:pos="1440"/>
              </w:tabs>
              <w:spacing w:before="120"/>
              <w:jc w:val="both"/>
              <w:rPr>
                <w:b/>
                <w:snapToGrid w:val="0"/>
              </w:rPr>
            </w:pPr>
          </w:p>
        </w:tc>
        <w:tc>
          <w:tcPr>
            <w:tcW w:w="4598" w:type="dxa"/>
            <w:gridSpan w:val="2"/>
          </w:tcPr>
          <w:p w14:paraId="56A4F58B" w14:textId="77777777" w:rsidR="004D2034" w:rsidRPr="00900CDF" w:rsidRDefault="004D2034" w:rsidP="004066E4">
            <w:pPr>
              <w:tabs>
                <w:tab w:val="left" w:pos="864"/>
                <w:tab w:val="left" w:pos="1296"/>
                <w:tab w:val="left" w:pos="1440"/>
              </w:tabs>
              <w:spacing w:before="120"/>
              <w:jc w:val="both"/>
              <w:rPr>
                <w:b/>
                <w:snapToGrid w:val="0"/>
              </w:rPr>
            </w:pPr>
            <w:r w:rsidRPr="00900CDF">
              <w:rPr>
                <w:b/>
                <w:snapToGrid w:val="0"/>
              </w:rPr>
              <w:t>Email</w:t>
            </w:r>
          </w:p>
        </w:tc>
      </w:tr>
      <w:tr w:rsidR="004D2034" w:rsidRPr="00900CDF" w14:paraId="5A9DAC06" w14:textId="77777777" w:rsidTr="001E3093">
        <w:tc>
          <w:tcPr>
            <w:tcW w:w="1809" w:type="dxa"/>
            <w:tcBorders>
              <w:top w:val="nil"/>
              <w:left w:val="nil"/>
              <w:bottom w:val="nil"/>
              <w:right w:val="single" w:sz="4" w:space="0" w:color="auto"/>
            </w:tcBorders>
          </w:tcPr>
          <w:p w14:paraId="10503646" w14:textId="77777777" w:rsidR="004D2034" w:rsidRPr="00900CDF" w:rsidRDefault="004D2034" w:rsidP="004066E4">
            <w:pPr>
              <w:tabs>
                <w:tab w:val="left" w:pos="864"/>
                <w:tab w:val="left" w:pos="1296"/>
                <w:tab w:val="left" w:pos="1440"/>
              </w:tabs>
              <w:spacing w:before="120"/>
              <w:jc w:val="right"/>
              <w:rPr>
                <w:b/>
                <w:snapToGrid w:val="0"/>
              </w:rPr>
            </w:pPr>
            <w:r w:rsidRPr="00900CDF">
              <w:rPr>
                <w:b/>
                <w:snapToGrid w:val="0"/>
              </w:rPr>
              <w:t>Position:</w:t>
            </w:r>
          </w:p>
        </w:tc>
        <w:tc>
          <w:tcPr>
            <w:tcW w:w="4962" w:type="dxa"/>
            <w:gridSpan w:val="3"/>
            <w:tcBorders>
              <w:left w:val="nil"/>
            </w:tcBorders>
          </w:tcPr>
          <w:p w14:paraId="703ECB88" w14:textId="77777777" w:rsidR="004D2034" w:rsidRPr="00900CDF" w:rsidRDefault="004D2034" w:rsidP="004066E4">
            <w:pPr>
              <w:tabs>
                <w:tab w:val="left" w:pos="864"/>
                <w:tab w:val="left" w:pos="1296"/>
                <w:tab w:val="left" w:pos="1440"/>
              </w:tabs>
              <w:spacing w:before="120"/>
              <w:jc w:val="both"/>
              <w:rPr>
                <w:b/>
                <w:snapToGrid w:val="0"/>
              </w:rPr>
            </w:pPr>
          </w:p>
        </w:tc>
        <w:tc>
          <w:tcPr>
            <w:tcW w:w="3180" w:type="dxa"/>
          </w:tcPr>
          <w:p w14:paraId="341311C6" w14:textId="77777777" w:rsidR="004D2034" w:rsidRPr="00900CDF" w:rsidRDefault="004D2034" w:rsidP="004066E4">
            <w:pPr>
              <w:tabs>
                <w:tab w:val="left" w:pos="864"/>
                <w:tab w:val="left" w:pos="1296"/>
                <w:tab w:val="left" w:pos="1440"/>
              </w:tabs>
              <w:spacing w:before="120"/>
              <w:jc w:val="both"/>
              <w:rPr>
                <w:b/>
                <w:snapToGrid w:val="0"/>
              </w:rPr>
            </w:pPr>
            <w:r w:rsidRPr="00900CDF">
              <w:rPr>
                <w:b/>
                <w:snapToGrid w:val="0"/>
              </w:rPr>
              <w:t>Phone</w:t>
            </w:r>
          </w:p>
        </w:tc>
      </w:tr>
      <w:tr w:rsidR="005E1D3C" w:rsidRPr="00900CDF" w14:paraId="5537E43F" w14:textId="2A24149B" w:rsidTr="005E1D3C">
        <w:tc>
          <w:tcPr>
            <w:tcW w:w="1809" w:type="dxa"/>
            <w:tcBorders>
              <w:top w:val="nil"/>
              <w:left w:val="nil"/>
              <w:bottom w:val="nil"/>
              <w:right w:val="single" w:sz="4" w:space="0" w:color="auto"/>
            </w:tcBorders>
          </w:tcPr>
          <w:p w14:paraId="62D83B0E" w14:textId="5C3C1B21" w:rsidR="005E1D3C" w:rsidRPr="001E3093" w:rsidRDefault="005E1D3C" w:rsidP="004066E4">
            <w:pPr>
              <w:tabs>
                <w:tab w:val="left" w:pos="864"/>
                <w:tab w:val="left" w:pos="1296"/>
                <w:tab w:val="left" w:pos="1440"/>
              </w:tabs>
              <w:spacing w:before="120"/>
              <w:jc w:val="right"/>
              <w:rPr>
                <w:b/>
                <w:snapToGrid w:val="0"/>
                <w:sz w:val="20"/>
                <w:szCs w:val="20"/>
              </w:rPr>
            </w:pPr>
            <w:r w:rsidRPr="001E3093">
              <w:rPr>
                <w:b/>
                <w:snapToGrid w:val="0"/>
                <w:sz w:val="20"/>
                <w:szCs w:val="20"/>
              </w:rPr>
              <w:t>Membership No:</w:t>
            </w:r>
          </w:p>
        </w:tc>
        <w:tc>
          <w:tcPr>
            <w:tcW w:w="2410" w:type="dxa"/>
            <w:tcBorders>
              <w:left w:val="nil"/>
            </w:tcBorders>
          </w:tcPr>
          <w:p w14:paraId="6E69358A" w14:textId="3878537F" w:rsidR="005E1D3C" w:rsidRPr="005E1D3C" w:rsidRDefault="005E1D3C" w:rsidP="004066E4">
            <w:pPr>
              <w:tabs>
                <w:tab w:val="left" w:pos="864"/>
                <w:tab w:val="left" w:pos="1296"/>
                <w:tab w:val="left" w:pos="1440"/>
              </w:tabs>
              <w:spacing w:before="120"/>
              <w:jc w:val="both"/>
              <w:rPr>
                <w:b/>
                <w:snapToGrid w:val="0"/>
                <w:sz w:val="20"/>
                <w:szCs w:val="20"/>
              </w:rPr>
            </w:pPr>
            <w:r w:rsidRPr="005E1D3C">
              <w:rPr>
                <w:b/>
                <w:snapToGrid w:val="0"/>
                <w:sz w:val="20"/>
                <w:szCs w:val="20"/>
              </w:rPr>
              <w:t>Contact EO if needed:</w:t>
            </w:r>
          </w:p>
        </w:tc>
        <w:tc>
          <w:tcPr>
            <w:tcW w:w="5732" w:type="dxa"/>
            <w:gridSpan w:val="3"/>
            <w:tcBorders>
              <w:left w:val="nil"/>
            </w:tcBorders>
          </w:tcPr>
          <w:p w14:paraId="45375261" w14:textId="77777777" w:rsidR="005E1D3C" w:rsidRPr="00900CDF" w:rsidRDefault="005E1D3C" w:rsidP="005E1D3C">
            <w:pPr>
              <w:tabs>
                <w:tab w:val="left" w:pos="864"/>
                <w:tab w:val="left" w:pos="1296"/>
                <w:tab w:val="left" w:pos="1440"/>
              </w:tabs>
              <w:spacing w:before="120"/>
              <w:jc w:val="both"/>
              <w:rPr>
                <w:b/>
                <w:snapToGrid w:val="0"/>
              </w:rPr>
            </w:pPr>
          </w:p>
        </w:tc>
      </w:tr>
    </w:tbl>
    <w:p w14:paraId="6DDD4CE0" w14:textId="77777777" w:rsidR="004D2034" w:rsidRPr="00900CDF" w:rsidRDefault="004D2034" w:rsidP="004D2034">
      <w:pPr>
        <w:rPr>
          <w:b/>
          <w:snapToGrid w:val="0"/>
        </w:rPr>
      </w:pPr>
    </w:p>
    <w:p w14:paraId="5DDB2063" w14:textId="77777777" w:rsidR="004D2034" w:rsidRPr="00900CDF" w:rsidRDefault="004D2034" w:rsidP="004D2034">
      <w:pPr>
        <w:rPr>
          <w:b/>
          <w:snapToGrid w:val="0"/>
        </w:rPr>
      </w:pPr>
    </w:p>
    <w:p w14:paraId="3A766F46" w14:textId="77777777" w:rsidR="004D2034" w:rsidRPr="00900CDF" w:rsidRDefault="004D2034" w:rsidP="004D2034">
      <w:pPr>
        <w:spacing w:after="60"/>
        <w:rPr>
          <w:snapToGrid w:val="0"/>
        </w:rPr>
      </w:pPr>
      <w:r w:rsidRPr="00900CDF">
        <w:rPr>
          <w:b/>
          <w:snapToGrid w:val="0"/>
        </w:rPr>
        <w:t>NOMINEE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785"/>
        <w:gridCol w:w="3081"/>
      </w:tblGrid>
      <w:tr w:rsidR="004D2034" w:rsidRPr="00900CDF" w14:paraId="40D34FDC" w14:textId="77777777" w:rsidTr="004066E4">
        <w:trPr>
          <w:cantSplit/>
        </w:trPr>
        <w:tc>
          <w:tcPr>
            <w:tcW w:w="3085" w:type="dxa"/>
            <w:tcBorders>
              <w:top w:val="nil"/>
              <w:left w:val="nil"/>
              <w:bottom w:val="nil"/>
              <w:right w:val="single" w:sz="4" w:space="0" w:color="auto"/>
            </w:tcBorders>
          </w:tcPr>
          <w:p w14:paraId="6C97AD30" w14:textId="77777777" w:rsidR="004D2034" w:rsidRPr="00900CDF" w:rsidRDefault="004D2034" w:rsidP="004066E4">
            <w:pPr>
              <w:tabs>
                <w:tab w:val="left" w:pos="864"/>
                <w:tab w:val="left" w:pos="1296"/>
                <w:tab w:val="left" w:pos="1440"/>
              </w:tabs>
              <w:spacing w:before="120"/>
              <w:jc w:val="right"/>
              <w:rPr>
                <w:b/>
                <w:snapToGrid w:val="0"/>
              </w:rPr>
            </w:pPr>
            <w:r w:rsidRPr="00900CDF">
              <w:rPr>
                <w:b/>
                <w:snapToGrid w:val="0"/>
              </w:rPr>
              <w:t>Name of Nominee</w:t>
            </w:r>
          </w:p>
        </w:tc>
        <w:tc>
          <w:tcPr>
            <w:tcW w:w="6866" w:type="dxa"/>
            <w:gridSpan w:val="2"/>
            <w:tcBorders>
              <w:left w:val="nil"/>
            </w:tcBorders>
          </w:tcPr>
          <w:p w14:paraId="11DC05B3" w14:textId="77777777" w:rsidR="004D2034" w:rsidRPr="00900CDF" w:rsidRDefault="004D2034" w:rsidP="004066E4">
            <w:pPr>
              <w:tabs>
                <w:tab w:val="left" w:pos="864"/>
                <w:tab w:val="left" w:pos="1296"/>
                <w:tab w:val="left" w:pos="1440"/>
              </w:tabs>
              <w:spacing w:before="120"/>
              <w:jc w:val="both"/>
              <w:rPr>
                <w:b/>
                <w:snapToGrid w:val="0"/>
              </w:rPr>
            </w:pPr>
          </w:p>
        </w:tc>
      </w:tr>
      <w:tr w:rsidR="004D2034" w:rsidRPr="00900CDF" w14:paraId="1195C471" w14:textId="77777777" w:rsidTr="004066E4">
        <w:trPr>
          <w:cantSplit/>
        </w:trPr>
        <w:tc>
          <w:tcPr>
            <w:tcW w:w="3085" w:type="dxa"/>
            <w:tcBorders>
              <w:top w:val="nil"/>
              <w:left w:val="nil"/>
              <w:bottom w:val="nil"/>
              <w:right w:val="single" w:sz="4" w:space="0" w:color="auto"/>
            </w:tcBorders>
          </w:tcPr>
          <w:p w14:paraId="05AB8EBB" w14:textId="77777777" w:rsidR="004D2034" w:rsidRPr="00900CDF" w:rsidRDefault="004D2034" w:rsidP="004066E4">
            <w:pPr>
              <w:tabs>
                <w:tab w:val="left" w:pos="864"/>
                <w:tab w:val="left" w:pos="1296"/>
                <w:tab w:val="left" w:pos="1440"/>
              </w:tabs>
              <w:spacing w:before="120"/>
              <w:jc w:val="right"/>
              <w:rPr>
                <w:b/>
                <w:snapToGrid w:val="0"/>
              </w:rPr>
            </w:pPr>
            <w:r w:rsidRPr="00900CDF">
              <w:rPr>
                <w:b/>
                <w:snapToGrid w:val="0"/>
              </w:rPr>
              <w:t>Current Position</w:t>
            </w:r>
          </w:p>
        </w:tc>
        <w:tc>
          <w:tcPr>
            <w:tcW w:w="6866" w:type="dxa"/>
            <w:gridSpan w:val="2"/>
            <w:tcBorders>
              <w:left w:val="nil"/>
            </w:tcBorders>
          </w:tcPr>
          <w:p w14:paraId="218F4D50" w14:textId="77777777" w:rsidR="004D2034" w:rsidRPr="00900CDF" w:rsidRDefault="004D2034" w:rsidP="004066E4">
            <w:pPr>
              <w:tabs>
                <w:tab w:val="left" w:pos="864"/>
                <w:tab w:val="left" w:pos="1296"/>
                <w:tab w:val="left" w:pos="1440"/>
              </w:tabs>
              <w:spacing w:before="120"/>
              <w:jc w:val="both"/>
              <w:rPr>
                <w:b/>
                <w:snapToGrid w:val="0"/>
              </w:rPr>
            </w:pPr>
          </w:p>
        </w:tc>
      </w:tr>
      <w:tr w:rsidR="004D2034" w:rsidRPr="00900CDF" w14:paraId="6F4FD416" w14:textId="77777777" w:rsidTr="004066E4">
        <w:trPr>
          <w:cantSplit/>
        </w:trPr>
        <w:tc>
          <w:tcPr>
            <w:tcW w:w="3085" w:type="dxa"/>
            <w:tcBorders>
              <w:top w:val="nil"/>
              <w:left w:val="nil"/>
              <w:bottom w:val="nil"/>
              <w:right w:val="single" w:sz="4" w:space="0" w:color="auto"/>
            </w:tcBorders>
          </w:tcPr>
          <w:p w14:paraId="399DD661" w14:textId="77777777" w:rsidR="004D2034" w:rsidRPr="00900CDF" w:rsidRDefault="004D2034" w:rsidP="004066E4">
            <w:pPr>
              <w:tabs>
                <w:tab w:val="left" w:pos="864"/>
                <w:tab w:val="left" w:pos="1296"/>
                <w:tab w:val="left" w:pos="1440"/>
              </w:tabs>
              <w:spacing w:before="120"/>
              <w:jc w:val="right"/>
              <w:rPr>
                <w:b/>
                <w:snapToGrid w:val="0"/>
              </w:rPr>
            </w:pPr>
            <w:r w:rsidRPr="00900CDF">
              <w:rPr>
                <w:b/>
                <w:snapToGrid w:val="0"/>
              </w:rPr>
              <w:t>Principal/Employer's Name</w:t>
            </w:r>
          </w:p>
        </w:tc>
        <w:tc>
          <w:tcPr>
            <w:tcW w:w="6866" w:type="dxa"/>
            <w:gridSpan w:val="2"/>
            <w:tcBorders>
              <w:left w:val="nil"/>
            </w:tcBorders>
          </w:tcPr>
          <w:p w14:paraId="77360AF8" w14:textId="77777777" w:rsidR="004D2034" w:rsidRPr="00900CDF" w:rsidRDefault="004D2034" w:rsidP="004066E4">
            <w:pPr>
              <w:tabs>
                <w:tab w:val="left" w:pos="864"/>
                <w:tab w:val="left" w:pos="1296"/>
                <w:tab w:val="left" w:pos="1440"/>
              </w:tabs>
              <w:spacing w:before="120"/>
              <w:jc w:val="both"/>
              <w:rPr>
                <w:b/>
                <w:snapToGrid w:val="0"/>
              </w:rPr>
            </w:pPr>
          </w:p>
        </w:tc>
      </w:tr>
      <w:tr w:rsidR="004D2034" w:rsidRPr="00900CDF" w14:paraId="0E16E538" w14:textId="77777777" w:rsidTr="004066E4">
        <w:tc>
          <w:tcPr>
            <w:tcW w:w="3085" w:type="dxa"/>
            <w:tcBorders>
              <w:top w:val="nil"/>
              <w:left w:val="nil"/>
              <w:bottom w:val="nil"/>
              <w:right w:val="single" w:sz="4" w:space="0" w:color="auto"/>
            </w:tcBorders>
          </w:tcPr>
          <w:p w14:paraId="648843E8" w14:textId="77777777" w:rsidR="004D2034" w:rsidRPr="00900CDF" w:rsidRDefault="004D2034" w:rsidP="004066E4">
            <w:pPr>
              <w:tabs>
                <w:tab w:val="left" w:pos="864"/>
                <w:tab w:val="left" w:pos="1296"/>
                <w:tab w:val="left" w:pos="1440"/>
              </w:tabs>
              <w:spacing w:before="120"/>
              <w:jc w:val="right"/>
              <w:rPr>
                <w:b/>
                <w:snapToGrid w:val="0"/>
              </w:rPr>
            </w:pPr>
            <w:r w:rsidRPr="00900CDF">
              <w:rPr>
                <w:b/>
                <w:snapToGrid w:val="0"/>
              </w:rPr>
              <w:t>Address</w:t>
            </w:r>
          </w:p>
        </w:tc>
        <w:tc>
          <w:tcPr>
            <w:tcW w:w="3785" w:type="dxa"/>
            <w:tcBorders>
              <w:left w:val="nil"/>
            </w:tcBorders>
          </w:tcPr>
          <w:p w14:paraId="5AA1F51E" w14:textId="77777777" w:rsidR="004D2034" w:rsidRPr="00900CDF" w:rsidRDefault="004D2034" w:rsidP="004066E4">
            <w:pPr>
              <w:tabs>
                <w:tab w:val="left" w:pos="864"/>
                <w:tab w:val="left" w:pos="1296"/>
                <w:tab w:val="left" w:pos="1440"/>
              </w:tabs>
              <w:spacing w:before="120"/>
              <w:jc w:val="both"/>
              <w:rPr>
                <w:b/>
                <w:snapToGrid w:val="0"/>
              </w:rPr>
            </w:pPr>
          </w:p>
        </w:tc>
        <w:tc>
          <w:tcPr>
            <w:tcW w:w="3081" w:type="dxa"/>
          </w:tcPr>
          <w:p w14:paraId="124577F0" w14:textId="77777777" w:rsidR="004D2034" w:rsidRPr="00900CDF" w:rsidRDefault="004D2034" w:rsidP="004066E4">
            <w:pPr>
              <w:tabs>
                <w:tab w:val="left" w:pos="864"/>
                <w:tab w:val="left" w:pos="1296"/>
                <w:tab w:val="left" w:pos="1440"/>
              </w:tabs>
              <w:spacing w:before="120"/>
              <w:jc w:val="both"/>
              <w:rPr>
                <w:b/>
                <w:snapToGrid w:val="0"/>
              </w:rPr>
            </w:pPr>
            <w:r w:rsidRPr="00900CDF">
              <w:rPr>
                <w:b/>
                <w:snapToGrid w:val="0"/>
              </w:rPr>
              <w:t>Email</w:t>
            </w:r>
          </w:p>
        </w:tc>
      </w:tr>
      <w:tr w:rsidR="004D2034" w:rsidRPr="00900CDF" w14:paraId="29E82846" w14:textId="77777777" w:rsidTr="004066E4">
        <w:tc>
          <w:tcPr>
            <w:tcW w:w="3085" w:type="dxa"/>
            <w:tcBorders>
              <w:top w:val="nil"/>
              <w:left w:val="nil"/>
              <w:bottom w:val="nil"/>
              <w:right w:val="single" w:sz="4" w:space="0" w:color="auto"/>
            </w:tcBorders>
          </w:tcPr>
          <w:p w14:paraId="1F643D35" w14:textId="77777777" w:rsidR="004D2034" w:rsidRPr="00900CDF" w:rsidRDefault="004D2034" w:rsidP="004066E4">
            <w:pPr>
              <w:tabs>
                <w:tab w:val="left" w:pos="864"/>
                <w:tab w:val="left" w:pos="1296"/>
                <w:tab w:val="left" w:pos="1440"/>
              </w:tabs>
              <w:spacing w:before="120"/>
              <w:jc w:val="right"/>
              <w:rPr>
                <w:b/>
                <w:snapToGrid w:val="0"/>
              </w:rPr>
            </w:pPr>
          </w:p>
        </w:tc>
        <w:tc>
          <w:tcPr>
            <w:tcW w:w="3785" w:type="dxa"/>
            <w:tcBorders>
              <w:left w:val="nil"/>
            </w:tcBorders>
          </w:tcPr>
          <w:p w14:paraId="638CE601" w14:textId="77777777" w:rsidR="004D2034" w:rsidRPr="00900CDF" w:rsidRDefault="004D2034" w:rsidP="004066E4">
            <w:pPr>
              <w:tabs>
                <w:tab w:val="left" w:pos="864"/>
                <w:tab w:val="left" w:pos="1296"/>
                <w:tab w:val="left" w:pos="1440"/>
              </w:tabs>
              <w:spacing w:before="120"/>
              <w:jc w:val="both"/>
              <w:rPr>
                <w:b/>
                <w:snapToGrid w:val="0"/>
              </w:rPr>
            </w:pPr>
          </w:p>
        </w:tc>
        <w:tc>
          <w:tcPr>
            <w:tcW w:w="3081" w:type="dxa"/>
          </w:tcPr>
          <w:p w14:paraId="2F60A6B5" w14:textId="77777777" w:rsidR="004D2034" w:rsidRPr="00900CDF" w:rsidRDefault="004D2034" w:rsidP="004066E4">
            <w:pPr>
              <w:tabs>
                <w:tab w:val="left" w:pos="864"/>
                <w:tab w:val="left" w:pos="1296"/>
                <w:tab w:val="left" w:pos="1440"/>
              </w:tabs>
              <w:spacing w:before="120"/>
              <w:jc w:val="both"/>
              <w:rPr>
                <w:b/>
                <w:snapToGrid w:val="0"/>
              </w:rPr>
            </w:pPr>
            <w:r w:rsidRPr="00900CDF">
              <w:rPr>
                <w:b/>
                <w:snapToGrid w:val="0"/>
              </w:rPr>
              <w:t>Phone</w:t>
            </w:r>
          </w:p>
        </w:tc>
      </w:tr>
      <w:tr w:rsidR="004D2034" w:rsidRPr="00900CDF" w14:paraId="5F526CD0" w14:textId="77777777" w:rsidTr="004066E4">
        <w:tc>
          <w:tcPr>
            <w:tcW w:w="3085" w:type="dxa"/>
            <w:tcBorders>
              <w:top w:val="nil"/>
              <w:left w:val="nil"/>
              <w:bottom w:val="nil"/>
              <w:right w:val="single" w:sz="4" w:space="0" w:color="auto"/>
            </w:tcBorders>
          </w:tcPr>
          <w:p w14:paraId="4A5DD9F3" w14:textId="77777777" w:rsidR="004D2034" w:rsidRPr="00900CDF" w:rsidRDefault="004D2034" w:rsidP="004066E4">
            <w:pPr>
              <w:tabs>
                <w:tab w:val="left" w:pos="864"/>
                <w:tab w:val="left" w:pos="1296"/>
                <w:tab w:val="left" w:pos="1440"/>
              </w:tabs>
              <w:spacing w:before="120"/>
              <w:jc w:val="right"/>
              <w:rPr>
                <w:b/>
                <w:snapToGrid w:val="0"/>
              </w:rPr>
            </w:pPr>
            <w:r>
              <w:rPr>
                <w:b/>
                <w:snapToGrid w:val="0"/>
              </w:rPr>
              <w:t>Year qualified</w:t>
            </w:r>
          </w:p>
        </w:tc>
        <w:tc>
          <w:tcPr>
            <w:tcW w:w="6866" w:type="dxa"/>
            <w:gridSpan w:val="2"/>
            <w:tcBorders>
              <w:left w:val="nil"/>
            </w:tcBorders>
          </w:tcPr>
          <w:p w14:paraId="0D7F14EC" w14:textId="77777777" w:rsidR="004D2034" w:rsidRPr="00900CDF" w:rsidRDefault="004D2034" w:rsidP="004066E4">
            <w:pPr>
              <w:tabs>
                <w:tab w:val="left" w:pos="864"/>
                <w:tab w:val="left" w:pos="1296"/>
                <w:tab w:val="left" w:pos="1440"/>
              </w:tabs>
              <w:spacing w:before="120"/>
              <w:jc w:val="both"/>
              <w:rPr>
                <w:b/>
                <w:snapToGrid w:val="0"/>
              </w:rPr>
            </w:pPr>
          </w:p>
        </w:tc>
      </w:tr>
      <w:tr w:rsidR="004D2034" w:rsidRPr="00900CDF" w14:paraId="57C3C586" w14:textId="77777777" w:rsidTr="004066E4">
        <w:tc>
          <w:tcPr>
            <w:tcW w:w="3085" w:type="dxa"/>
            <w:tcBorders>
              <w:top w:val="nil"/>
              <w:left w:val="nil"/>
              <w:bottom w:val="nil"/>
              <w:right w:val="single" w:sz="4" w:space="0" w:color="auto"/>
            </w:tcBorders>
          </w:tcPr>
          <w:p w14:paraId="7825418C" w14:textId="77777777" w:rsidR="004D2034" w:rsidRDefault="004D2034" w:rsidP="004066E4">
            <w:pPr>
              <w:tabs>
                <w:tab w:val="left" w:pos="864"/>
                <w:tab w:val="left" w:pos="1296"/>
                <w:tab w:val="left" w:pos="1440"/>
              </w:tabs>
              <w:spacing w:before="120"/>
              <w:jc w:val="right"/>
              <w:rPr>
                <w:b/>
                <w:snapToGrid w:val="0"/>
              </w:rPr>
            </w:pPr>
            <w:r>
              <w:rPr>
                <w:b/>
                <w:snapToGrid w:val="0"/>
              </w:rPr>
              <w:t>Awarding Institution</w:t>
            </w:r>
          </w:p>
        </w:tc>
        <w:tc>
          <w:tcPr>
            <w:tcW w:w="6866" w:type="dxa"/>
            <w:gridSpan w:val="2"/>
            <w:tcBorders>
              <w:left w:val="nil"/>
            </w:tcBorders>
          </w:tcPr>
          <w:p w14:paraId="48509DD5" w14:textId="77777777" w:rsidR="004D2034" w:rsidRPr="00900CDF" w:rsidRDefault="004D2034" w:rsidP="004066E4">
            <w:pPr>
              <w:tabs>
                <w:tab w:val="left" w:pos="864"/>
                <w:tab w:val="left" w:pos="1296"/>
                <w:tab w:val="left" w:pos="1440"/>
              </w:tabs>
              <w:spacing w:before="120"/>
              <w:jc w:val="both"/>
              <w:rPr>
                <w:b/>
                <w:snapToGrid w:val="0"/>
              </w:rPr>
            </w:pPr>
          </w:p>
        </w:tc>
      </w:tr>
    </w:tbl>
    <w:p w14:paraId="0C7D9B05" w14:textId="77777777" w:rsidR="004D2034" w:rsidRDefault="004D2034" w:rsidP="004D2034">
      <w:pPr>
        <w:rPr>
          <w:b/>
          <w:snapToGrid w:val="0"/>
        </w:rPr>
      </w:pPr>
    </w:p>
    <w:p w14:paraId="49B0D386" w14:textId="77777777" w:rsidR="004D2034" w:rsidRPr="00900CDF" w:rsidRDefault="004D2034" w:rsidP="004D2034">
      <w:pPr>
        <w:rPr>
          <w:b/>
          <w:snapToGrid w:val="0"/>
        </w:rPr>
      </w:pPr>
    </w:p>
    <w:p w14:paraId="1FAFAB2D" w14:textId="77777777" w:rsidR="004D2034" w:rsidRPr="00900CDF" w:rsidRDefault="004D2034" w:rsidP="004D2034">
      <w:r w:rsidRPr="00900CDF">
        <w:rPr>
          <w:b/>
          <w:snapToGrid w:val="0"/>
        </w:rPr>
        <w:t>Brief CV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866"/>
      </w:tblGrid>
      <w:tr w:rsidR="004D2034" w:rsidRPr="00900CDF" w14:paraId="71FA034B" w14:textId="77777777" w:rsidTr="004066E4">
        <w:trPr>
          <w:cantSplit/>
        </w:trPr>
        <w:tc>
          <w:tcPr>
            <w:tcW w:w="3085" w:type="dxa"/>
            <w:tcBorders>
              <w:top w:val="nil"/>
              <w:left w:val="nil"/>
              <w:bottom w:val="nil"/>
              <w:right w:val="single" w:sz="4" w:space="0" w:color="auto"/>
            </w:tcBorders>
          </w:tcPr>
          <w:p w14:paraId="31469B9D" w14:textId="77777777" w:rsidR="004D2034" w:rsidRPr="00900CDF" w:rsidRDefault="004D2034" w:rsidP="004066E4">
            <w:pPr>
              <w:tabs>
                <w:tab w:val="left" w:pos="864"/>
                <w:tab w:val="left" w:pos="1296"/>
                <w:tab w:val="left" w:pos="1440"/>
              </w:tabs>
              <w:spacing w:before="120"/>
              <w:jc w:val="right"/>
              <w:rPr>
                <w:b/>
                <w:snapToGrid w:val="0"/>
              </w:rPr>
            </w:pPr>
            <w:r w:rsidRPr="00900CDF">
              <w:rPr>
                <w:b/>
                <w:snapToGrid w:val="0"/>
              </w:rPr>
              <w:t>Nominee's qualifications</w:t>
            </w:r>
          </w:p>
          <w:p w14:paraId="7CCCADB3" w14:textId="77777777" w:rsidR="004D2034" w:rsidRPr="00900CDF" w:rsidRDefault="004D2034" w:rsidP="004066E4">
            <w:pPr>
              <w:tabs>
                <w:tab w:val="left" w:pos="864"/>
                <w:tab w:val="left" w:pos="1296"/>
                <w:tab w:val="left" w:pos="1440"/>
              </w:tabs>
              <w:jc w:val="right"/>
              <w:rPr>
                <w:b/>
                <w:snapToGrid w:val="0"/>
              </w:rPr>
            </w:pPr>
          </w:p>
        </w:tc>
        <w:tc>
          <w:tcPr>
            <w:tcW w:w="6866" w:type="dxa"/>
            <w:tcBorders>
              <w:left w:val="nil"/>
            </w:tcBorders>
          </w:tcPr>
          <w:p w14:paraId="533099CC" w14:textId="77777777" w:rsidR="004D2034" w:rsidRPr="00900CDF" w:rsidRDefault="004D2034" w:rsidP="004066E4">
            <w:pPr>
              <w:tabs>
                <w:tab w:val="left" w:pos="864"/>
                <w:tab w:val="left" w:pos="1296"/>
                <w:tab w:val="left" w:pos="1440"/>
              </w:tabs>
              <w:jc w:val="both"/>
              <w:rPr>
                <w:b/>
                <w:snapToGrid w:val="0"/>
              </w:rPr>
            </w:pPr>
          </w:p>
          <w:p w14:paraId="0A890500" w14:textId="77777777" w:rsidR="004D2034" w:rsidRPr="00900CDF" w:rsidRDefault="004D2034" w:rsidP="004066E4">
            <w:pPr>
              <w:tabs>
                <w:tab w:val="left" w:pos="864"/>
                <w:tab w:val="left" w:pos="1296"/>
                <w:tab w:val="left" w:pos="1440"/>
              </w:tabs>
              <w:jc w:val="both"/>
              <w:rPr>
                <w:b/>
                <w:snapToGrid w:val="0"/>
              </w:rPr>
            </w:pPr>
          </w:p>
          <w:p w14:paraId="459174F7" w14:textId="77777777" w:rsidR="004D2034" w:rsidRPr="00900CDF" w:rsidRDefault="004D2034" w:rsidP="004066E4">
            <w:pPr>
              <w:tabs>
                <w:tab w:val="left" w:pos="864"/>
                <w:tab w:val="left" w:pos="1296"/>
                <w:tab w:val="left" w:pos="1440"/>
              </w:tabs>
              <w:jc w:val="both"/>
              <w:rPr>
                <w:b/>
                <w:snapToGrid w:val="0"/>
              </w:rPr>
            </w:pPr>
          </w:p>
          <w:p w14:paraId="784108C2" w14:textId="77777777" w:rsidR="004D2034" w:rsidRPr="00900CDF" w:rsidRDefault="004D2034" w:rsidP="004066E4">
            <w:pPr>
              <w:tabs>
                <w:tab w:val="left" w:pos="864"/>
                <w:tab w:val="left" w:pos="1296"/>
                <w:tab w:val="left" w:pos="1440"/>
              </w:tabs>
              <w:jc w:val="both"/>
              <w:rPr>
                <w:b/>
                <w:snapToGrid w:val="0"/>
              </w:rPr>
            </w:pPr>
          </w:p>
        </w:tc>
      </w:tr>
      <w:tr w:rsidR="004D2034" w:rsidRPr="00900CDF" w14:paraId="71AE4AF1" w14:textId="77777777" w:rsidTr="004066E4">
        <w:trPr>
          <w:cantSplit/>
        </w:trPr>
        <w:tc>
          <w:tcPr>
            <w:tcW w:w="3085" w:type="dxa"/>
            <w:tcBorders>
              <w:top w:val="nil"/>
              <w:left w:val="nil"/>
              <w:bottom w:val="nil"/>
              <w:right w:val="single" w:sz="4" w:space="0" w:color="auto"/>
            </w:tcBorders>
          </w:tcPr>
          <w:p w14:paraId="1F5D482A" w14:textId="77777777" w:rsidR="004D2034" w:rsidRPr="00900CDF" w:rsidRDefault="004D2034" w:rsidP="004066E4">
            <w:pPr>
              <w:tabs>
                <w:tab w:val="left" w:pos="864"/>
                <w:tab w:val="left" w:pos="1296"/>
                <w:tab w:val="left" w:pos="1440"/>
              </w:tabs>
              <w:jc w:val="right"/>
              <w:rPr>
                <w:b/>
                <w:snapToGrid w:val="0"/>
              </w:rPr>
            </w:pPr>
            <w:r w:rsidRPr="00900CDF">
              <w:rPr>
                <w:b/>
                <w:snapToGrid w:val="0"/>
              </w:rPr>
              <w:t xml:space="preserve">Experience as a </w:t>
            </w:r>
            <w:r>
              <w:rPr>
                <w:b/>
                <w:snapToGrid w:val="0"/>
              </w:rPr>
              <w:t>T</w:t>
            </w:r>
            <w:r w:rsidRPr="00900CDF">
              <w:rPr>
                <w:b/>
                <w:snapToGrid w:val="0"/>
              </w:rPr>
              <w:t xml:space="preserve">eacher </w:t>
            </w:r>
            <w:r>
              <w:rPr>
                <w:b/>
                <w:snapToGrid w:val="0"/>
              </w:rPr>
              <w:t>L</w:t>
            </w:r>
            <w:r w:rsidRPr="00900CDF">
              <w:rPr>
                <w:b/>
                <w:snapToGrid w:val="0"/>
              </w:rPr>
              <w:t>ibrarian</w:t>
            </w:r>
          </w:p>
        </w:tc>
        <w:tc>
          <w:tcPr>
            <w:tcW w:w="6866" w:type="dxa"/>
            <w:tcBorders>
              <w:left w:val="nil"/>
            </w:tcBorders>
          </w:tcPr>
          <w:p w14:paraId="58A626BB" w14:textId="77777777" w:rsidR="004D2034" w:rsidRPr="00900CDF" w:rsidRDefault="004D2034" w:rsidP="004066E4">
            <w:pPr>
              <w:tabs>
                <w:tab w:val="left" w:pos="864"/>
                <w:tab w:val="left" w:pos="1296"/>
                <w:tab w:val="left" w:pos="1440"/>
              </w:tabs>
              <w:jc w:val="both"/>
              <w:rPr>
                <w:b/>
                <w:snapToGrid w:val="0"/>
              </w:rPr>
            </w:pPr>
          </w:p>
          <w:p w14:paraId="7928CBF7" w14:textId="77777777" w:rsidR="004D2034" w:rsidRPr="00900CDF" w:rsidRDefault="004D2034" w:rsidP="004066E4">
            <w:pPr>
              <w:tabs>
                <w:tab w:val="left" w:pos="864"/>
                <w:tab w:val="left" w:pos="1296"/>
                <w:tab w:val="left" w:pos="1440"/>
              </w:tabs>
              <w:jc w:val="both"/>
              <w:rPr>
                <w:b/>
                <w:snapToGrid w:val="0"/>
              </w:rPr>
            </w:pPr>
          </w:p>
          <w:p w14:paraId="2D25C27C" w14:textId="77777777" w:rsidR="004D2034" w:rsidRPr="00900CDF" w:rsidRDefault="004D2034" w:rsidP="004066E4">
            <w:pPr>
              <w:tabs>
                <w:tab w:val="left" w:pos="864"/>
                <w:tab w:val="left" w:pos="1296"/>
                <w:tab w:val="left" w:pos="1440"/>
              </w:tabs>
              <w:jc w:val="both"/>
              <w:rPr>
                <w:b/>
                <w:snapToGrid w:val="0"/>
              </w:rPr>
            </w:pPr>
          </w:p>
          <w:p w14:paraId="1CA2DD59" w14:textId="77777777" w:rsidR="004D2034" w:rsidRPr="00900CDF" w:rsidRDefault="004D2034" w:rsidP="004066E4">
            <w:pPr>
              <w:tabs>
                <w:tab w:val="left" w:pos="864"/>
                <w:tab w:val="left" w:pos="1296"/>
                <w:tab w:val="left" w:pos="1440"/>
              </w:tabs>
              <w:jc w:val="both"/>
              <w:rPr>
                <w:b/>
                <w:snapToGrid w:val="0"/>
              </w:rPr>
            </w:pPr>
          </w:p>
          <w:p w14:paraId="2F12720E" w14:textId="77777777" w:rsidR="004D2034" w:rsidRPr="00900CDF" w:rsidRDefault="004D2034" w:rsidP="004066E4">
            <w:pPr>
              <w:tabs>
                <w:tab w:val="left" w:pos="864"/>
                <w:tab w:val="left" w:pos="1296"/>
                <w:tab w:val="left" w:pos="1440"/>
              </w:tabs>
              <w:jc w:val="both"/>
              <w:rPr>
                <w:b/>
                <w:snapToGrid w:val="0"/>
              </w:rPr>
            </w:pPr>
          </w:p>
        </w:tc>
      </w:tr>
    </w:tbl>
    <w:p w14:paraId="467DE0CF" w14:textId="77777777" w:rsidR="004D2034" w:rsidRPr="00900CDF" w:rsidRDefault="004D2034" w:rsidP="004D2034">
      <w:pPr>
        <w:spacing w:before="120"/>
        <w:rPr>
          <w:b/>
          <w:snapToGrid w:val="0"/>
        </w:rPr>
      </w:pPr>
      <w:r w:rsidRPr="00900CDF">
        <w:rPr>
          <w:b/>
          <w:snapToGrid w:val="0"/>
        </w:rPr>
        <w:t>Reason for Nomination</w:t>
      </w:r>
    </w:p>
    <w:p w14:paraId="66263658" w14:textId="77777777" w:rsidR="004D2034" w:rsidRPr="00EE22B8" w:rsidRDefault="004D2034" w:rsidP="004D2034">
      <w:pPr>
        <w:tabs>
          <w:tab w:val="left" w:pos="864"/>
          <w:tab w:val="left" w:pos="1296"/>
          <w:tab w:val="left" w:pos="1440"/>
        </w:tabs>
        <w:spacing w:before="120"/>
        <w:jc w:val="both"/>
        <w:rPr>
          <w:snapToGrid w:val="0"/>
        </w:rPr>
      </w:pPr>
      <w:r w:rsidRPr="00EE22B8">
        <w:rPr>
          <w:snapToGrid w:val="0"/>
        </w:rPr>
        <w:t xml:space="preserve">Please provide brief pointers to evidence of the nominee's achievements and professional practice in providing exceptional library and information services within their school. </w:t>
      </w:r>
    </w:p>
    <w:p w14:paraId="62FFC34E" w14:textId="77777777" w:rsidR="004D2034" w:rsidRPr="00EE22B8" w:rsidRDefault="004D2034" w:rsidP="004D2034">
      <w:pPr>
        <w:tabs>
          <w:tab w:val="left" w:pos="864"/>
          <w:tab w:val="left" w:pos="1296"/>
          <w:tab w:val="left" w:pos="1440"/>
        </w:tabs>
        <w:spacing w:before="120"/>
        <w:jc w:val="center"/>
        <w:rPr>
          <w:snapToGrid w:val="0"/>
        </w:rPr>
      </w:pPr>
      <w:r w:rsidRPr="00EE22B8">
        <w:rPr>
          <w:snapToGrid w:val="0"/>
        </w:rPr>
        <w:t>(The role statements following this page may assist in identifying areas for comment.)</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9701"/>
      </w:tblGrid>
      <w:tr w:rsidR="004D2034" w:rsidRPr="00900CDF" w14:paraId="39FE0994" w14:textId="77777777" w:rsidTr="004066E4">
        <w:trPr>
          <w:cantSplit/>
        </w:trPr>
        <w:tc>
          <w:tcPr>
            <w:tcW w:w="250" w:type="dxa"/>
            <w:tcBorders>
              <w:top w:val="nil"/>
              <w:left w:val="nil"/>
              <w:bottom w:val="nil"/>
              <w:right w:val="single" w:sz="4" w:space="0" w:color="auto"/>
            </w:tcBorders>
          </w:tcPr>
          <w:p w14:paraId="08F4726A" w14:textId="77777777" w:rsidR="004D2034" w:rsidRPr="00900CDF" w:rsidRDefault="004D2034" w:rsidP="004066E4">
            <w:pPr>
              <w:tabs>
                <w:tab w:val="left" w:pos="864"/>
                <w:tab w:val="left" w:pos="1296"/>
                <w:tab w:val="left" w:pos="1440"/>
              </w:tabs>
              <w:jc w:val="right"/>
              <w:rPr>
                <w:b/>
                <w:snapToGrid w:val="0"/>
              </w:rPr>
            </w:pPr>
          </w:p>
        </w:tc>
        <w:tc>
          <w:tcPr>
            <w:tcW w:w="9701" w:type="dxa"/>
            <w:tcBorders>
              <w:left w:val="nil"/>
            </w:tcBorders>
          </w:tcPr>
          <w:p w14:paraId="24D5EF47" w14:textId="77777777" w:rsidR="004D2034" w:rsidRPr="00EE22B8" w:rsidRDefault="004D2034" w:rsidP="004066E4">
            <w:pPr>
              <w:spacing w:before="60"/>
              <w:rPr>
                <w:b/>
                <w:snapToGrid w:val="0"/>
              </w:rPr>
            </w:pPr>
            <w:r w:rsidRPr="00EE22B8">
              <w:rPr>
                <w:b/>
              </w:rPr>
              <w:t xml:space="preserve">Professional Knowledge </w:t>
            </w:r>
          </w:p>
          <w:p w14:paraId="3E49350F" w14:textId="77777777" w:rsidR="004D2034" w:rsidRPr="00900CDF" w:rsidRDefault="004D2034" w:rsidP="004066E4">
            <w:pPr>
              <w:spacing w:before="60"/>
              <w:rPr>
                <w:b/>
              </w:rPr>
            </w:pPr>
          </w:p>
          <w:p w14:paraId="1985581E" w14:textId="77777777" w:rsidR="004D2034" w:rsidRPr="00900CDF" w:rsidRDefault="004D2034" w:rsidP="004066E4">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ind w:left="357" w:hanging="357"/>
              <w:jc w:val="both"/>
              <w:rPr>
                <w:b/>
                <w:snapToGrid w:val="0"/>
              </w:rPr>
            </w:pPr>
          </w:p>
          <w:p w14:paraId="2B923E4F" w14:textId="77777777" w:rsidR="004D2034" w:rsidRPr="00900CDF" w:rsidRDefault="004D2034" w:rsidP="004066E4">
            <w:pPr>
              <w:tabs>
                <w:tab w:val="left" w:pos="864"/>
                <w:tab w:val="left" w:pos="1296"/>
                <w:tab w:val="left" w:pos="1440"/>
              </w:tabs>
              <w:jc w:val="both"/>
              <w:rPr>
                <w:b/>
                <w:snapToGrid w:val="0"/>
              </w:rPr>
            </w:pPr>
          </w:p>
          <w:p w14:paraId="246D1426" w14:textId="77777777" w:rsidR="004D2034" w:rsidRPr="00900CDF" w:rsidRDefault="004D2034" w:rsidP="004066E4">
            <w:pPr>
              <w:tabs>
                <w:tab w:val="left" w:pos="864"/>
                <w:tab w:val="left" w:pos="1296"/>
                <w:tab w:val="left" w:pos="1440"/>
              </w:tabs>
              <w:jc w:val="both"/>
              <w:rPr>
                <w:b/>
                <w:snapToGrid w:val="0"/>
              </w:rPr>
            </w:pPr>
          </w:p>
          <w:p w14:paraId="07AAB92B" w14:textId="77777777" w:rsidR="004D2034" w:rsidRPr="00900CDF" w:rsidRDefault="004D2034" w:rsidP="004066E4">
            <w:pPr>
              <w:tabs>
                <w:tab w:val="left" w:pos="864"/>
                <w:tab w:val="left" w:pos="1296"/>
                <w:tab w:val="left" w:pos="1440"/>
              </w:tabs>
              <w:jc w:val="both"/>
              <w:rPr>
                <w:b/>
                <w:snapToGrid w:val="0"/>
              </w:rPr>
            </w:pPr>
          </w:p>
          <w:p w14:paraId="3B8E6569" w14:textId="77777777" w:rsidR="004D2034" w:rsidRPr="00900CDF" w:rsidRDefault="004D2034" w:rsidP="004066E4">
            <w:pPr>
              <w:tabs>
                <w:tab w:val="left" w:pos="864"/>
                <w:tab w:val="left" w:pos="1296"/>
                <w:tab w:val="left" w:pos="1440"/>
              </w:tabs>
              <w:jc w:val="both"/>
              <w:rPr>
                <w:b/>
                <w:snapToGrid w:val="0"/>
              </w:rPr>
            </w:pPr>
          </w:p>
          <w:p w14:paraId="60D54F39" w14:textId="77777777" w:rsidR="004D2034" w:rsidRPr="00900CDF" w:rsidRDefault="004D2034" w:rsidP="004066E4">
            <w:pPr>
              <w:tabs>
                <w:tab w:val="left" w:pos="864"/>
                <w:tab w:val="left" w:pos="1296"/>
                <w:tab w:val="left" w:pos="1440"/>
              </w:tabs>
              <w:jc w:val="both"/>
              <w:rPr>
                <w:b/>
                <w:snapToGrid w:val="0"/>
              </w:rPr>
            </w:pPr>
          </w:p>
          <w:p w14:paraId="724D34FD" w14:textId="77777777" w:rsidR="004D2034" w:rsidRPr="00900CDF" w:rsidRDefault="004D2034" w:rsidP="004066E4">
            <w:pPr>
              <w:tabs>
                <w:tab w:val="left" w:pos="864"/>
                <w:tab w:val="left" w:pos="1296"/>
                <w:tab w:val="left" w:pos="1440"/>
              </w:tabs>
              <w:jc w:val="both"/>
              <w:rPr>
                <w:b/>
                <w:snapToGrid w:val="0"/>
              </w:rPr>
            </w:pPr>
          </w:p>
          <w:p w14:paraId="16F6D4B6" w14:textId="77777777" w:rsidR="004D2034" w:rsidRPr="00900CDF" w:rsidRDefault="004D2034" w:rsidP="004066E4">
            <w:pPr>
              <w:tabs>
                <w:tab w:val="left" w:pos="864"/>
                <w:tab w:val="left" w:pos="1296"/>
                <w:tab w:val="left" w:pos="1440"/>
              </w:tabs>
              <w:jc w:val="both"/>
              <w:rPr>
                <w:b/>
                <w:snapToGrid w:val="0"/>
              </w:rPr>
            </w:pPr>
          </w:p>
          <w:p w14:paraId="164AF4E7" w14:textId="77777777" w:rsidR="004D2034" w:rsidRPr="00900CDF" w:rsidRDefault="004D2034" w:rsidP="004066E4">
            <w:pPr>
              <w:tabs>
                <w:tab w:val="left" w:pos="864"/>
                <w:tab w:val="left" w:pos="1296"/>
                <w:tab w:val="left" w:pos="1440"/>
              </w:tabs>
              <w:jc w:val="both"/>
              <w:rPr>
                <w:b/>
                <w:snapToGrid w:val="0"/>
              </w:rPr>
            </w:pPr>
          </w:p>
          <w:p w14:paraId="54A210E4" w14:textId="77777777" w:rsidR="004D2034" w:rsidRPr="00900CDF" w:rsidRDefault="004D2034" w:rsidP="004066E4">
            <w:pPr>
              <w:tabs>
                <w:tab w:val="left" w:pos="864"/>
                <w:tab w:val="left" w:pos="1296"/>
                <w:tab w:val="left" w:pos="1440"/>
              </w:tabs>
              <w:jc w:val="both"/>
              <w:rPr>
                <w:b/>
                <w:snapToGrid w:val="0"/>
              </w:rPr>
            </w:pPr>
          </w:p>
          <w:p w14:paraId="686EE5E6" w14:textId="77777777" w:rsidR="004D2034" w:rsidRPr="00900CDF" w:rsidRDefault="004D2034" w:rsidP="004066E4">
            <w:pPr>
              <w:tabs>
                <w:tab w:val="left" w:pos="864"/>
                <w:tab w:val="left" w:pos="1296"/>
                <w:tab w:val="left" w:pos="1440"/>
              </w:tabs>
              <w:jc w:val="both"/>
              <w:rPr>
                <w:b/>
                <w:snapToGrid w:val="0"/>
              </w:rPr>
            </w:pPr>
          </w:p>
          <w:p w14:paraId="0176980D" w14:textId="77777777" w:rsidR="004D2034" w:rsidRPr="00900CDF" w:rsidRDefault="004D2034" w:rsidP="004066E4">
            <w:pPr>
              <w:tabs>
                <w:tab w:val="left" w:pos="864"/>
                <w:tab w:val="left" w:pos="1296"/>
                <w:tab w:val="left" w:pos="1440"/>
              </w:tabs>
              <w:jc w:val="both"/>
              <w:rPr>
                <w:b/>
                <w:snapToGrid w:val="0"/>
              </w:rPr>
            </w:pPr>
          </w:p>
          <w:p w14:paraId="3DB3E8FD" w14:textId="77777777" w:rsidR="004D2034" w:rsidRPr="00900CDF" w:rsidRDefault="004D2034" w:rsidP="004066E4">
            <w:pPr>
              <w:tabs>
                <w:tab w:val="left" w:pos="864"/>
                <w:tab w:val="left" w:pos="1296"/>
                <w:tab w:val="left" w:pos="1440"/>
              </w:tabs>
              <w:jc w:val="both"/>
              <w:rPr>
                <w:b/>
                <w:snapToGrid w:val="0"/>
              </w:rPr>
            </w:pPr>
          </w:p>
        </w:tc>
      </w:tr>
      <w:tr w:rsidR="004D2034" w:rsidRPr="00900CDF" w14:paraId="3DBBAB76" w14:textId="77777777" w:rsidTr="004066E4">
        <w:trPr>
          <w:cantSplit/>
        </w:trPr>
        <w:tc>
          <w:tcPr>
            <w:tcW w:w="250" w:type="dxa"/>
            <w:tcBorders>
              <w:top w:val="nil"/>
              <w:left w:val="nil"/>
              <w:bottom w:val="nil"/>
              <w:right w:val="single" w:sz="4" w:space="0" w:color="auto"/>
            </w:tcBorders>
          </w:tcPr>
          <w:p w14:paraId="61C245A2" w14:textId="77777777" w:rsidR="004D2034" w:rsidRPr="00900CDF" w:rsidRDefault="004D2034" w:rsidP="004066E4">
            <w:pPr>
              <w:tabs>
                <w:tab w:val="left" w:pos="864"/>
                <w:tab w:val="left" w:pos="1296"/>
                <w:tab w:val="left" w:pos="1440"/>
              </w:tabs>
              <w:jc w:val="right"/>
              <w:rPr>
                <w:b/>
                <w:snapToGrid w:val="0"/>
              </w:rPr>
            </w:pPr>
          </w:p>
        </w:tc>
        <w:tc>
          <w:tcPr>
            <w:tcW w:w="9701" w:type="dxa"/>
            <w:tcBorders>
              <w:left w:val="nil"/>
            </w:tcBorders>
          </w:tcPr>
          <w:p w14:paraId="74F65401" w14:textId="77777777" w:rsidR="004D2034" w:rsidRPr="00900CDF" w:rsidRDefault="004D2034" w:rsidP="004066E4">
            <w:pPr>
              <w:spacing w:before="60"/>
              <w:rPr>
                <w:b/>
                <w:snapToGrid w:val="0"/>
              </w:rPr>
            </w:pPr>
            <w:r w:rsidRPr="00900CDF">
              <w:rPr>
                <w:b/>
              </w:rPr>
              <w:t xml:space="preserve">Professional Practice </w:t>
            </w:r>
          </w:p>
          <w:p w14:paraId="2901A9BE" w14:textId="77777777" w:rsidR="004D2034" w:rsidRPr="00900CDF" w:rsidRDefault="004D2034" w:rsidP="004066E4">
            <w:pPr>
              <w:tabs>
                <w:tab w:val="left" w:pos="864"/>
                <w:tab w:val="left" w:pos="1296"/>
                <w:tab w:val="left" w:pos="1440"/>
              </w:tabs>
              <w:jc w:val="both"/>
              <w:rPr>
                <w:b/>
                <w:snapToGrid w:val="0"/>
              </w:rPr>
            </w:pPr>
          </w:p>
          <w:p w14:paraId="3FD9AFC5" w14:textId="77777777" w:rsidR="004D2034" w:rsidRPr="00900CDF" w:rsidRDefault="004D2034" w:rsidP="004066E4">
            <w:pPr>
              <w:tabs>
                <w:tab w:val="left" w:pos="864"/>
                <w:tab w:val="left" w:pos="1296"/>
                <w:tab w:val="left" w:pos="1440"/>
              </w:tabs>
              <w:jc w:val="both"/>
              <w:rPr>
                <w:b/>
                <w:snapToGrid w:val="0"/>
              </w:rPr>
            </w:pPr>
          </w:p>
          <w:p w14:paraId="1D38F8ED" w14:textId="77777777" w:rsidR="004D2034" w:rsidRPr="00900CDF" w:rsidRDefault="004D2034" w:rsidP="004066E4">
            <w:pPr>
              <w:tabs>
                <w:tab w:val="left" w:pos="864"/>
                <w:tab w:val="left" w:pos="1296"/>
                <w:tab w:val="left" w:pos="1440"/>
              </w:tabs>
              <w:jc w:val="both"/>
              <w:rPr>
                <w:b/>
                <w:snapToGrid w:val="0"/>
              </w:rPr>
            </w:pPr>
          </w:p>
          <w:p w14:paraId="2DB26634" w14:textId="77777777" w:rsidR="004D2034" w:rsidRPr="00900CDF" w:rsidRDefault="004D2034" w:rsidP="004066E4">
            <w:pPr>
              <w:tabs>
                <w:tab w:val="left" w:pos="864"/>
                <w:tab w:val="left" w:pos="1296"/>
                <w:tab w:val="left" w:pos="1440"/>
              </w:tabs>
              <w:jc w:val="both"/>
              <w:rPr>
                <w:b/>
                <w:snapToGrid w:val="0"/>
              </w:rPr>
            </w:pPr>
          </w:p>
          <w:p w14:paraId="3007A505" w14:textId="77777777" w:rsidR="004D2034" w:rsidRPr="00900CDF" w:rsidRDefault="004D2034" w:rsidP="004066E4">
            <w:pPr>
              <w:tabs>
                <w:tab w:val="left" w:pos="864"/>
                <w:tab w:val="left" w:pos="1296"/>
                <w:tab w:val="left" w:pos="1440"/>
              </w:tabs>
              <w:jc w:val="both"/>
              <w:rPr>
                <w:b/>
                <w:snapToGrid w:val="0"/>
              </w:rPr>
            </w:pPr>
          </w:p>
          <w:p w14:paraId="30527946" w14:textId="77777777" w:rsidR="004D2034" w:rsidRPr="00900CDF" w:rsidRDefault="004D2034" w:rsidP="004066E4">
            <w:pPr>
              <w:tabs>
                <w:tab w:val="left" w:pos="864"/>
                <w:tab w:val="left" w:pos="1296"/>
                <w:tab w:val="left" w:pos="1440"/>
              </w:tabs>
              <w:jc w:val="both"/>
              <w:rPr>
                <w:b/>
                <w:snapToGrid w:val="0"/>
              </w:rPr>
            </w:pPr>
          </w:p>
          <w:p w14:paraId="67033EB4" w14:textId="77777777" w:rsidR="004D2034" w:rsidRPr="00900CDF" w:rsidRDefault="004D2034" w:rsidP="004066E4">
            <w:pPr>
              <w:tabs>
                <w:tab w:val="left" w:pos="864"/>
                <w:tab w:val="left" w:pos="1296"/>
                <w:tab w:val="left" w:pos="1440"/>
              </w:tabs>
              <w:jc w:val="both"/>
              <w:rPr>
                <w:b/>
                <w:snapToGrid w:val="0"/>
              </w:rPr>
            </w:pPr>
          </w:p>
          <w:p w14:paraId="02897C26" w14:textId="77777777" w:rsidR="004D2034" w:rsidRDefault="004D2034" w:rsidP="004066E4">
            <w:pPr>
              <w:tabs>
                <w:tab w:val="left" w:pos="864"/>
                <w:tab w:val="left" w:pos="1296"/>
                <w:tab w:val="left" w:pos="1440"/>
              </w:tabs>
              <w:jc w:val="both"/>
              <w:rPr>
                <w:b/>
                <w:snapToGrid w:val="0"/>
              </w:rPr>
            </w:pPr>
          </w:p>
          <w:p w14:paraId="6F6C81D6" w14:textId="77777777" w:rsidR="004D2034" w:rsidRDefault="004D2034" w:rsidP="004066E4">
            <w:pPr>
              <w:tabs>
                <w:tab w:val="left" w:pos="864"/>
                <w:tab w:val="left" w:pos="1296"/>
                <w:tab w:val="left" w:pos="1440"/>
              </w:tabs>
              <w:jc w:val="both"/>
              <w:rPr>
                <w:b/>
                <w:snapToGrid w:val="0"/>
              </w:rPr>
            </w:pPr>
          </w:p>
          <w:p w14:paraId="30BDEC40" w14:textId="77777777" w:rsidR="004D2034" w:rsidRPr="00900CDF" w:rsidRDefault="004D2034" w:rsidP="004066E4">
            <w:pPr>
              <w:tabs>
                <w:tab w:val="left" w:pos="864"/>
                <w:tab w:val="left" w:pos="1296"/>
                <w:tab w:val="left" w:pos="1440"/>
              </w:tabs>
              <w:jc w:val="both"/>
              <w:rPr>
                <w:b/>
                <w:snapToGrid w:val="0"/>
              </w:rPr>
            </w:pPr>
          </w:p>
          <w:p w14:paraId="011D2740" w14:textId="77777777" w:rsidR="004D2034" w:rsidRPr="00900CDF" w:rsidRDefault="004D2034" w:rsidP="004066E4">
            <w:pPr>
              <w:tabs>
                <w:tab w:val="left" w:pos="864"/>
                <w:tab w:val="left" w:pos="1296"/>
                <w:tab w:val="left" w:pos="1440"/>
              </w:tabs>
              <w:jc w:val="both"/>
              <w:rPr>
                <w:b/>
                <w:snapToGrid w:val="0"/>
              </w:rPr>
            </w:pPr>
          </w:p>
          <w:p w14:paraId="5677671D" w14:textId="77777777" w:rsidR="004D2034" w:rsidRPr="00900CDF" w:rsidRDefault="004D2034" w:rsidP="004066E4">
            <w:pPr>
              <w:tabs>
                <w:tab w:val="left" w:pos="864"/>
                <w:tab w:val="left" w:pos="1296"/>
                <w:tab w:val="left" w:pos="1440"/>
              </w:tabs>
              <w:jc w:val="both"/>
              <w:rPr>
                <w:b/>
                <w:snapToGrid w:val="0"/>
              </w:rPr>
            </w:pPr>
          </w:p>
        </w:tc>
      </w:tr>
      <w:tr w:rsidR="004D2034" w:rsidRPr="00900CDF" w14:paraId="0E4A30DD" w14:textId="77777777" w:rsidTr="004066E4">
        <w:trPr>
          <w:cantSplit/>
        </w:trPr>
        <w:tc>
          <w:tcPr>
            <w:tcW w:w="250" w:type="dxa"/>
            <w:tcBorders>
              <w:top w:val="nil"/>
              <w:left w:val="nil"/>
              <w:bottom w:val="nil"/>
              <w:right w:val="single" w:sz="4" w:space="0" w:color="auto"/>
            </w:tcBorders>
          </w:tcPr>
          <w:p w14:paraId="63ADB0B2" w14:textId="77777777" w:rsidR="004D2034" w:rsidRPr="00900CDF" w:rsidRDefault="004D2034" w:rsidP="004066E4">
            <w:pPr>
              <w:tabs>
                <w:tab w:val="left" w:pos="864"/>
                <w:tab w:val="left" w:pos="1296"/>
                <w:tab w:val="left" w:pos="1440"/>
              </w:tabs>
              <w:jc w:val="right"/>
              <w:rPr>
                <w:b/>
                <w:snapToGrid w:val="0"/>
              </w:rPr>
            </w:pPr>
          </w:p>
        </w:tc>
        <w:tc>
          <w:tcPr>
            <w:tcW w:w="9701" w:type="dxa"/>
            <w:tcBorders>
              <w:left w:val="nil"/>
            </w:tcBorders>
          </w:tcPr>
          <w:p w14:paraId="19608CE9" w14:textId="77777777" w:rsidR="004D2034" w:rsidRDefault="004D2034" w:rsidP="004066E4">
            <w:pPr>
              <w:spacing w:before="60"/>
              <w:rPr>
                <w:b/>
              </w:rPr>
            </w:pPr>
            <w:r>
              <w:rPr>
                <w:b/>
              </w:rPr>
              <w:t>Professional Commitment</w:t>
            </w:r>
          </w:p>
          <w:p w14:paraId="280A7DDE" w14:textId="77777777" w:rsidR="004D2034" w:rsidRDefault="004D2034" w:rsidP="004066E4">
            <w:pPr>
              <w:spacing w:before="60"/>
              <w:rPr>
                <w:b/>
              </w:rPr>
            </w:pPr>
          </w:p>
          <w:p w14:paraId="358B8278" w14:textId="77777777" w:rsidR="004D2034" w:rsidRDefault="004D2034" w:rsidP="004066E4">
            <w:pPr>
              <w:spacing w:before="60"/>
              <w:rPr>
                <w:b/>
              </w:rPr>
            </w:pPr>
          </w:p>
          <w:p w14:paraId="441900BF" w14:textId="77777777" w:rsidR="004D2034" w:rsidRDefault="004D2034" w:rsidP="004066E4">
            <w:pPr>
              <w:spacing w:before="60"/>
              <w:rPr>
                <w:b/>
              </w:rPr>
            </w:pPr>
          </w:p>
          <w:p w14:paraId="0E3E8059" w14:textId="77777777" w:rsidR="004D2034" w:rsidRDefault="004D2034" w:rsidP="004066E4">
            <w:pPr>
              <w:spacing w:before="60"/>
              <w:rPr>
                <w:b/>
              </w:rPr>
            </w:pPr>
          </w:p>
          <w:p w14:paraId="0ECE8B76" w14:textId="77777777" w:rsidR="004D2034" w:rsidRDefault="004D2034" w:rsidP="004066E4">
            <w:pPr>
              <w:spacing w:before="60"/>
              <w:rPr>
                <w:b/>
              </w:rPr>
            </w:pPr>
          </w:p>
          <w:p w14:paraId="24C8D907" w14:textId="77777777" w:rsidR="004D2034" w:rsidRDefault="004D2034" w:rsidP="004066E4">
            <w:pPr>
              <w:spacing w:before="60"/>
              <w:rPr>
                <w:b/>
              </w:rPr>
            </w:pPr>
          </w:p>
          <w:p w14:paraId="483AACFF" w14:textId="77777777" w:rsidR="004D2034" w:rsidRDefault="004D2034" w:rsidP="004066E4">
            <w:pPr>
              <w:spacing w:before="60"/>
              <w:rPr>
                <w:b/>
              </w:rPr>
            </w:pPr>
          </w:p>
          <w:p w14:paraId="0E0B891B" w14:textId="77777777" w:rsidR="004D2034" w:rsidRDefault="004D2034" w:rsidP="004066E4">
            <w:pPr>
              <w:spacing w:before="60"/>
              <w:rPr>
                <w:b/>
              </w:rPr>
            </w:pPr>
          </w:p>
          <w:p w14:paraId="6B979BCF" w14:textId="77777777" w:rsidR="004D2034" w:rsidRDefault="004D2034" w:rsidP="004066E4">
            <w:pPr>
              <w:spacing w:before="60"/>
              <w:rPr>
                <w:b/>
              </w:rPr>
            </w:pPr>
          </w:p>
          <w:p w14:paraId="32414D96" w14:textId="77777777" w:rsidR="004D2034" w:rsidRPr="00900CDF" w:rsidRDefault="004D2034" w:rsidP="004066E4">
            <w:pPr>
              <w:spacing w:before="60"/>
              <w:rPr>
                <w:b/>
              </w:rPr>
            </w:pPr>
          </w:p>
        </w:tc>
      </w:tr>
    </w:tbl>
    <w:p w14:paraId="4F4138B2" w14:textId="77777777" w:rsidR="004D2034" w:rsidRPr="00900CDF" w:rsidRDefault="004D2034" w:rsidP="004D203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b/>
          <w:snapToGrid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4D2034" w:rsidRPr="00900CDF" w14:paraId="22F953E9" w14:textId="77777777" w:rsidTr="004066E4">
        <w:tc>
          <w:tcPr>
            <w:tcW w:w="9639" w:type="dxa"/>
          </w:tcPr>
          <w:p w14:paraId="1428D72A" w14:textId="77777777" w:rsidR="004D2034" w:rsidRPr="00900CDF" w:rsidRDefault="004D2034" w:rsidP="004066E4">
            <w:pPr>
              <w:tabs>
                <w:tab w:val="left" w:pos="864"/>
                <w:tab w:val="left" w:pos="1296"/>
                <w:tab w:val="left" w:pos="1440"/>
              </w:tabs>
              <w:rPr>
                <w:b/>
                <w:snapToGrid w:val="0"/>
              </w:rPr>
            </w:pPr>
            <w:r w:rsidRPr="00900CDF">
              <w:rPr>
                <w:b/>
                <w:snapToGrid w:val="0"/>
              </w:rPr>
              <w:t>General Comments</w:t>
            </w:r>
          </w:p>
          <w:p w14:paraId="7DD31935" w14:textId="77777777" w:rsidR="004D2034" w:rsidRPr="00900CDF" w:rsidRDefault="004D2034" w:rsidP="004066E4">
            <w:pPr>
              <w:tabs>
                <w:tab w:val="left" w:pos="864"/>
                <w:tab w:val="left" w:pos="1296"/>
                <w:tab w:val="left" w:pos="1440"/>
              </w:tabs>
              <w:rPr>
                <w:b/>
                <w:snapToGrid w:val="0"/>
              </w:rPr>
            </w:pPr>
          </w:p>
          <w:p w14:paraId="267AF3E0" w14:textId="77777777" w:rsidR="004D2034" w:rsidRPr="00900CDF" w:rsidRDefault="004D2034" w:rsidP="004066E4">
            <w:pPr>
              <w:tabs>
                <w:tab w:val="left" w:pos="864"/>
                <w:tab w:val="left" w:pos="1296"/>
                <w:tab w:val="left" w:pos="1440"/>
              </w:tabs>
              <w:rPr>
                <w:b/>
                <w:snapToGrid w:val="0"/>
              </w:rPr>
            </w:pPr>
          </w:p>
          <w:p w14:paraId="55EAA853" w14:textId="77777777" w:rsidR="004D2034" w:rsidRPr="00900CDF" w:rsidRDefault="004D2034" w:rsidP="004066E4">
            <w:pPr>
              <w:tabs>
                <w:tab w:val="left" w:pos="864"/>
                <w:tab w:val="left" w:pos="1296"/>
                <w:tab w:val="left" w:pos="1440"/>
              </w:tabs>
              <w:rPr>
                <w:b/>
                <w:snapToGrid w:val="0"/>
              </w:rPr>
            </w:pPr>
          </w:p>
          <w:p w14:paraId="26484ABA" w14:textId="77777777" w:rsidR="004D2034" w:rsidRPr="00900CDF" w:rsidRDefault="004D2034" w:rsidP="004066E4">
            <w:pPr>
              <w:tabs>
                <w:tab w:val="left" w:pos="864"/>
                <w:tab w:val="left" w:pos="1296"/>
                <w:tab w:val="left" w:pos="1440"/>
              </w:tabs>
              <w:rPr>
                <w:b/>
                <w:snapToGrid w:val="0"/>
              </w:rPr>
            </w:pPr>
          </w:p>
          <w:p w14:paraId="3E677B7E" w14:textId="77777777" w:rsidR="004D2034" w:rsidRPr="00900CDF" w:rsidRDefault="004D2034" w:rsidP="004066E4">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b/>
                <w:snapToGrid w:val="0"/>
              </w:rPr>
            </w:pPr>
          </w:p>
        </w:tc>
      </w:tr>
    </w:tbl>
    <w:p w14:paraId="5214E1E4" w14:textId="77777777" w:rsidR="004D2034" w:rsidRPr="00EE22B8" w:rsidRDefault="004D2034" w:rsidP="004D203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napToGrid w:val="0"/>
        </w:rPr>
      </w:pPr>
    </w:p>
    <w:p w14:paraId="062AD647" w14:textId="709918EC" w:rsidR="004D2034" w:rsidRPr="00EE22B8" w:rsidRDefault="004D2034" w:rsidP="00817B9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rsidRPr="00900CDF">
        <w:rPr>
          <w:snapToGrid w:val="0"/>
        </w:rPr>
        <w:t xml:space="preserve">Please note that all nomination materials must be provided in electronic format. Please forward application by email to the </w:t>
      </w:r>
      <w:r w:rsidR="00817B94">
        <w:rPr>
          <w:snapToGrid w:val="0"/>
        </w:rPr>
        <w:t>Vice President</w:t>
      </w:r>
      <w:r w:rsidRPr="00900CDF">
        <w:rPr>
          <w:snapToGrid w:val="0"/>
        </w:rPr>
        <w:t xml:space="preserve"> of WASLA         </w:t>
      </w:r>
      <w:hyperlink r:id="rId12" w:history="1">
        <w:r w:rsidR="00817B94" w:rsidRPr="00D21EDD">
          <w:rPr>
            <w:rStyle w:val="Hyperlink"/>
          </w:rPr>
          <w:t>vicepresident@wasla.asn.au</w:t>
        </w:r>
      </w:hyperlink>
    </w:p>
    <w:p w14:paraId="346B0B3B" w14:textId="77777777" w:rsidR="004D2034" w:rsidRPr="00900CDF" w:rsidRDefault="004D2034" w:rsidP="004D203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napToGrid w:val="0"/>
        </w:rPr>
      </w:pPr>
    </w:p>
    <w:p w14:paraId="099A9B12" w14:textId="2EF269F7" w:rsidR="004D2034" w:rsidRPr="00EE22B8" w:rsidRDefault="004D2034" w:rsidP="004D203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60"/>
        <w:jc w:val="both"/>
        <w:rPr>
          <w:snapToGrid w:val="0"/>
        </w:rPr>
      </w:pPr>
      <w:r w:rsidRPr="00900CDF">
        <w:rPr>
          <w:snapToGrid w:val="0"/>
        </w:rPr>
        <w:t>Closing Date for Applications:</w:t>
      </w:r>
      <w:r w:rsidRPr="00900CDF">
        <w:rPr>
          <w:snapToGrid w:val="0"/>
        </w:rPr>
        <w:tab/>
      </w:r>
    </w:p>
    <w:p w14:paraId="0B3BC3B4" w14:textId="77777777" w:rsidR="004D2034" w:rsidRPr="00900CDF" w:rsidRDefault="004D2034" w:rsidP="004D2034">
      <w:pPr>
        <w:jc w:val="both"/>
        <w:rPr>
          <w:b/>
          <w:bCs/>
          <w:color w:val="000000"/>
        </w:rPr>
      </w:pPr>
    </w:p>
    <w:p w14:paraId="0ECF92C8" w14:textId="77777777" w:rsidR="004D2034" w:rsidRPr="00900CDF" w:rsidRDefault="004D2034" w:rsidP="004D2034">
      <w:pPr>
        <w:spacing w:before="60"/>
      </w:pPr>
      <w:r w:rsidRPr="00900CDF">
        <w:rPr>
          <w:b/>
          <w:bCs/>
          <w:color w:val="000000"/>
        </w:rPr>
        <w:t>Role Statements to assist your application.</w:t>
      </w:r>
    </w:p>
    <w:p w14:paraId="4C3EB396" w14:textId="77777777" w:rsidR="004D2034" w:rsidRPr="00900CDF" w:rsidRDefault="004D2034" w:rsidP="004D2034">
      <w:pPr>
        <w:jc w:val="both"/>
      </w:pPr>
      <w:r w:rsidRPr="00900CDF">
        <w:rPr>
          <w:b/>
          <w:bCs/>
          <w:snapToGrid w:val="0"/>
        </w:rPr>
        <w:t> </w:t>
      </w:r>
    </w:p>
    <w:p w14:paraId="1C7C4C6C" w14:textId="77777777" w:rsidR="004D2034" w:rsidRPr="00900CDF" w:rsidRDefault="004D2034" w:rsidP="004D2034">
      <w:pPr>
        <w:rPr>
          <w:i/>
          <w:color w:val="000000"/>
        </w:rPr>
      </w:pPr>
      <w:r w:rsidRPr="00EE22B8">
        <w:rPr>
          <w:i/>
          <w:color w:val="000000"/>
        </w:rPr>
        <w:t xml:space="preserve">Standards of </w:t>
      </w:r>
      <w:r>
        <w:rPr>
          <w:i/>
          <w:color w:val="000000"/>
        </w:rPr>
        <w:t>P</w:t>
      </w:r>
      <w:r w:rsidRPr="00EE22B8">
        <w:rPr>
          <w:i/>
          <w:color w:val="000000"/>
        </w:rPr>
        <w:t xml:space="preserve">rofessional </w:t>
      </w:r>
      <w:r>
        <w:rPr>
          <w:i/>
          <w:color w:val="000000"/>
        </w:rPr>
        <w:t>E</w:t>
      </w:r>
      <w:r w:rsidRPr="00EE22B8">
        <w:rPr>
          <w:i/>
          <w:color w:val="000000"/>
        </w:rPr>
        <w:t xml:space="preserve">xcellence for </w:t>
      </w:r>
      <w:r>
        <w:rPr>
          <w:i/>
          <w:color w:val="000000"/>
        </w:rPr>
        <w:t>T</w:t>
      </w:r>
      <w:r w:rsidRPr="00EE22B8">
        <w:rPr>
          <w:i/>
          <w:color w:val="000000"/>
        </w:rPr>
        <w:t xml:space="preserve">eacher </w:t>
      </w:r>
      <w:r>
        <w:rPr>
          <w:i/>
          <w:color w:val="000000"/>
        </w:rPr>
        <w:t>L</w:t>
      </w:r>
      <w:r w:rsidRPr="00EE22B8">
        <w:rPr>
          <w:i/>
          <w:color w:val="000000"/>
        </w:rPr>
        <w:t>ibrarians</w:t>
      </w:r>
      <w:r w:rsidRPr="00EE22B8">
        <w:rPr>
          <w:color w:val="000000"/>
        </w:rPr>
        <w:t xml:space="preserve"> (2005)</w:t>
      </w:r>
      <w:r w:rsidRPr="00EE22B8">
        <w:rPr>
          <w:snapToGrid w:val="0"/>
          <w:color w:val="000000"/>
        </w:rPr>
        <w:t xml:space="preserve"> outlines three major standards excellent Teacher Librarians demonstrate.</w:t>
      </w:r>
    </w:p>
    <w:p w14:paraId="678C9749" w14:textId="77777777" w:rsidR="004D2034" w:rsidRPr="00EE22B8" w:rsidRDefault="004D2034" w:rsidP="004D20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jc w:val="both"/>
        <w:rPr>
          <w:b/>
          <w:snapToGrid w:val="0"/>
        </w:rPr>
      </w:pPr>
      <w:r w:rsidRPr="00EE22B8">
        <w:rPr>
          <w:b/>
        </w:rPr>
        <w:t xml:space="preserve">Professional Knowledge </w:t>
      </w:r>
    </w:p>
    <w:p w14:paraId="1794B35F" w14:textId="77777777" w:rsidR="004D2034" w:rsidRPr="00EE22B8" w:rsidRDefault="004D2034" w:rsidP="004D2034">
      <w:pPr>
        <w:numPr>
          <w:ilvl w:val="1"/>
          <w:numId w:val="10"/>
        </w:numPr>
        <w:spacing w:before="60"/>
        <w:rPr>
          <w:b/>
          <w:snapToGrid w:val="0"/>
        </w:rPr>
      </w:pPr>
      <w:r w:rsidRPr="00EE22B8">
        <w:rPr>
          <w:b/>
        </w:rPr>
        <w:t xml:space="preserve">understands the principles of lifelong learning </w:t>
      </w:r>
    </w:p>
    <w:p w14:paraId="3EB213E9" w14:textId="77777777" w:rsidR="004D2034" w:rsidRPr="00EE22B8" w:rsidRDefault="004D2034" w:rsidP="004D2034">
      <w:pPr>
        <w:spacing w:before="60"/>
        <w:ind w:left="360"/>
        <w:rPr>
          <w:b/>
          <w:snapToGrid w:val="0"/>
        </w:rPr>
      </w:pPr>
      <w:r w:rsidRPr="00EE22B8">
        <w:rPr>
          <w:b/>
        </w:rPr>
        <w:t xml:space="preserve">Knowledge of the principles of lifelong learning </w:t>
      </w:r>
    </w:p>
    <w:p w14:paraId="50B2A7A9" w14:textId="77777777" w:rsidR="004D2034" w:rsidRPr="00EE22B8" w:rsidRDefault="004D2034" w:rsidP="004D2034">
      <w:pPr>
        <w:numPr>
          <w:ilvl w:val="0"/>
          <w:numId w:val="11"/>
        </w:numPr>
      </w:pPr>
      <w:r w:rsidRPr="00EE22B8">
        <w:t>is well-informed about information literacy theory and practice</w:t>
      </w:r>
    </w:p>
    <w:p w14:paraId="70D6EC50" w14:textId="77777777" w:rsidR="004D2034" w:rsidRPr="00EE22B8" w:rsidRDefault="004D2034" w:rsidP="004D2034">
      <w:pPr>
        <w:numPr>
          <w:ilvl w:val="0"/>
          <w:numId w:val="11"/>
        </w:numPr>
      </w:pPr>
      <w:r w:rsidRPr="00EE22B8">
        <w:t>thoroughly understands how all learners develop and applies lifelong learning skills and strategies</w:t>
      </w:r>
    </w:p>
    <w:p w14:paraId="0034A4D0" w14:textId="77777777" w:rsidR="004D2034" w:rsidRPr="00EE22B8" w:rsidRDefault="004D2034" w:rsidP="004D2034">
      <w:pPr>
        <w:numPr>
          <w:ilvl w:val="0"/>
          <w:numId w:val="11"/>
        </w:numPr>
      </w:pPr>
      <w:r w:rsidRPr="00EE22B8">
        <w:t>has a sound understanding of how children and young adults become independent readers</w:t>
      </w:r>
    </w:p>
    <w:p w14:paraId="7EA37AD4" w14:textId="77777777" w:rsidR="004D2034" w:rsidRPr="00EE22B8" w:rsidRDefault="004D2034" w:rsidP="004D2034">
      <w:pPr>
        <w:numPr>
          <w:ilvl w:val="0"/>
          <w:numId w:val="11"/>
        </w:numPr>
      </w:pPr>
      <w:r w:rsidRPr="00EE22B8">
        <w:t>comprehensively understands the role of information and communication technologies (ICTs) in lifelong learning</w:t>
      </w:r>
    </w:p>
    <w:p w14:paraId="60AC0ADB" w14:textId="77777777" w:rsidR="004D2034" w:rsidRPr="00EE22B8" w:rsidRDefault="004D2034" w:rsidP="004D2034">
      <w:pPr>
        <w:numPr>
          <w:ilvl w:val="1"/>
          <w:numId w:val="10"/>
        </w:numPr>
        <w:spacing w:before="60"/>
        <w:rPr>
          <w:snapToGrid w:val="0"/>
        </w:rPr>
      </w:pPr>
      <w:r w:rsidRPr="00EE22B8">
        <w:rPr>
          <w:b/>
        </w:rPr>
        <w:t>knows about learning and teaching across curriculum areas and developmental levels</w:t>
      </w:r>
    </w:p>
    <w:p w14:paraId="432954BE" w14:textId="77777777" w:rsidR="004D2034" w:rsidRPr="00EE22B8" w:rsidRDefault="004D2034" w:rsidP="004D2034">
      <w:pPr>
        <w:ind w:firstLine="360"/>
        <w:rPr>
          <w:b/>
        </w:rPr>
      </w:pPr>
      <w:r w:rsidRPr="00EE22B8">
        <w:rPr>
          <w:b/>
        </w:rPr>
        <w:t xml:space="preserve">Knowledge of learning and teaching </w:t>
      </w:r>
    </w:p>
    <w:p w14:paraId="23A4C70E" w14:textId="77777777" w:rsidR="004D2034" w:rsidRPr="00EE22B8" w:rsidRDefault="004D2034" w:rsidP="004D2034">
      <w:pPr>
        <w:numPr>
          <w:ilvl w:val="0"/>
          <w:numId w:val="12"/>
        </w:numPr>
      </w:pPr>
      <w:r w:rsidRPr="00EE22B8">
        <w:t xml:space="preserve">has a detailed knowledge of current educational pedagogy </w:t>
      </w:r>
    </w:p>
    <w:p w14:paraId="03752940" w14:textId="77777777" w:rsidR="004D2034" w:rsidRPr="00EE22B8" w:rsidRDefault="004D2034" w:rsidP="004D2034">
      <w:pPr>
        <w:numPr>
          <w:ilvl w:val="0"/>
          <w:numId w:val="12"/>
        </w:numPr>
      </w:pPr>
      <w:r w:rsidRPr="00EE22B8">
        <w:t>is thoroughly familiar with the information literacy and information needs, skills and interests of learners</w:t>
      </w:r>
    </w:p>
    <w:p w14:paraId="40BC2277" w14:textId="77777777" w:rsidR="004D2034" w:rsidRPr="00EE22B8" w:rsidRDefault="004D2034" w:rsidP="004D2034">
      <w:pPr>
        <w:numPr>
          <w:ilvl w:val="0"/>
          <w:numId w:val="12"/>
        </w:numPr>
      </w:pPr>
      <w:r w:rsidRPr="00EE22B8">
        <w:t>fully understands the need to cater for the social, cultural and developmental backgrounds of learners in program implementation and curriculum resourcing</w:t>
      </w:r>
    </w:p>
    <w:p w14:paraId="0C82FB23" w14:textId="77777777" w:rsidR="004D2034" w:rsidRPr="00EE22B8" w:rsidRDefault="004D2034" w:rsidP="004D2034">
      <w:pPr>
        <w:numPr>
          <w:ilvl w:val="1"/>
          <w:numId w:val="10"/>
        </w:numPr>
        <w:spacing w:before="60"/>
        <w:rPr>
          <w:snapToGrid w:val="0"/>
        </w:rPr>
      </w:pPr>
      <w:r w:rsidRPr="00EE22B8">
        <w:rPr>
          <w:b/>
        </w:rPr>
        <w:t>has a rich understanding of the school community and curriculum</w:t>
      </w:r>
    </w:p>
    <w:p w14:paraId="17E92145" w14:textId="77777777" w:rsidR="004D2034" w:rsidRPr="00EE22B8" w:rsidRDefault="004D2034" w:rsidP="004D2034">
      <w:pPr>
        <w:spacing w:before="60"/>
        <w:ind w:left="360"/>
        <w:rPr>
          <w:snapToGrid w:val="0"/>
        </w:rPr>
      </w:pPr>
      <w:r w:rsidRPr="00EE22B8">
        <w:rPr>
          <w:b/>
        </w:rPr>
        <w:t xml:space="preserve">Knowledge of curriculum </w:t>
      </w:r>
    </w:p>
    <w:p w14:paraId="65AE0657" w14:textId="77777777" w:rsidR="004D2034" w:rsidRPr="00EE22B8" w:rsidRDefault="004D2034" w:rsidP="004D2034">
      <w:pPr>
        <w:numPr>
          <w:ilvl w:val="0"/>
          <w:numId w:val="13"/>
        </w:numPr>
      </w:pPr>
      <w:r w:rsidRPr="00EE22B8">
        <w:t xml:space="preserve">has a comprehensive understanding of literacy, literature for children and young adults, curriculum and specific programs in their schools </w:t>
      </w:r>
    </w:p>
    <w:p w14:paraId="6036333C" w14:textId="77777777" w:rsidR="004D2034" w:rsidRPr="00EE22B8" w:rsidRDefault="004D2034" w:rsidP="004D2034">
      <w:pPr>
        <w:numPr>
          <w:ilvl w:val="0"/>
          <w:numId w:val="13"/>
        </w:numPr>
      </w:pPr>
      <w:r w:rsidRPr="00EE22B8">
        <w:t>has a detailed knowledge of how to promote and foster reading</w:t>
      </w:r>
    </w:p>
    <w:p w14:paraId="1A5879C3" w14:textId="77777777" w:rsidR="004D2034" w:rsidRPr="00EE22B8" w:rsidRDefault="004D2034" w:rsidP="004D2034">
      <w:pPr>
        <w:numPr>
          <w:ilvl w:val="0"/>
          <w:numId w:val="13"/>
        </w:numPr>
      </w:pPr>
      <w:r w:rsidRPr="00EE22B8">
        <w:t>has a sound understanding of current assessment theory and processes</w:t>
      </w:r>
    </w:p>
    <w:p w14:paraId="4F43F612" w14:textId="77777777" w:rsidR="004D2034" w:rsidRPr="00EE22B8" w:rsidRDefault="004D2034" w:rsidP="004D2034">
      <w:pPr>
        <w:numPr>
          <w:ilvl w:val="1"/>
          <w:numId w:val="10"/>
        </w:numPr>
        <w:spacing w:before="60"/>
        <w:rPr>
          <w:snapToGrid w:val="0"/>
        </w:rPr>
      </w:pPr>
      <w:r w:rsidRPr="00EE22B8">
        <w:rPr>
          <w:b/>
        </w:rPr>
        <w:t>has a specialist knowledge of information, resources, technology and library management</w:t>
      </w:r>
    </w:p>
    <w:p w14:paraId="7D43EE45" w14:textId="77777777" w:rsidR="004D2034" w:rsidRPr="00EE22B8" w:rsidRDefault="004D2034" w:rsidP="004D2034">
      <w:pPr>
        <w:ind w:left="720" w:hanging="360"/>
      </w:pPr>
      <w:r w:rsidRPr="00EE22B8">
        <w:rPr>
          <w:b/>
        </w:rPr>
        <w:t>Knowledge of library and information management</w:t>
      </w:r>
      <w:r w:rsidRPr="00EE22B8">
        <w:t xml:space="preserve"> </w:t>
      </w:r>
    </w:p>
    <w:p w14:paraId="3218D630" w14:textId="77777777" w:rsidR="004D2034" w:rsidRPr="00EE22B8" w:rsidRDefault="004D2034" w:rsidP="004D2034">
      <w:pPr>
        <w:numPr>
          <w:ilvl w:val="0"/>
          <w:numId w:val="14"/>
        </w:numPr>
      </w:pPr>
      <w:r w:rsidRPr="00EE22B8">
        <w:t xml:space="preserve">understands that professionally managed and resourced school libraries are crucial to the achievements of the school community </w:t>
      </w:r>
    </w:p>
    <w:p w14:paraId="7DDDB27F" w14:textId="77777777" w:rsidR="004D2034" w:rsidRPr="00EE22B8" w:rsidRDefault="004D2034" w:rsidP="004D2034">
      <w:pPr>
        <w:numPr>
          <w:ilvl w:val="0"/>
          <w:numId w:val="14"/>
        </w:numPr>
      </w:pPr>
      <w:r w:rsidRPr="00EE22B8">
        <w:t>has a rich professional knowledge of national standards for library and information management</w:t>
      </w:r>
    </w:p>
    <w:p w14:paraId="3D15A1C8" w14:textId="77777777" w:rsidR="004D2034" w:rsidRPr="00EE22B8" w:rsidRDefault="004D2034" w:rsidP="004D2034">
      <w:pPr>
        <w:numPr>
          <w:ilvl w:val="0"/>
          <w:numId w:val="14"/>
        </w:numPr>
      </w:pPr>
      <w:r w:rsidRPr="00EE22B8">
        <w:t>has a comprehensive understanding of national standards for information retrieval</w:t>
      </w:r>
    </w:p>
    <w:p w14:paraId="01EC4203" w14:textId="77777777" w:rsidR="004D2034" w:rsidRPr="00EE22B8" w:rsidRDefault="004D2034" w:rsidP="004D2034">
      <w:pPr>
        <w:spacing w:before="60"/>
        <w:ind w:left="360"/>
        <w:rPr>
          <w:snapToGrid w:val="0"/>
        </w:rPr>
      </w:pPr>
    </w:p>
    <w:p w14:paraId="5FAD2416" w14:textId="77777777" w:rsidR="004D2034" w:rsidRPr="00EE22B8" w:rsidRDefault="004D2034" w:rsidP="004D2034">
      <w:pPr>
        <w:numPr>
          <w:ilvl w:val="0"/>
          <w:numId w:val="10"/>
        </w:numPr>
        <w:spacing w:before="60"/>
        <w:rPr>
          <w:b/>
          <w:snapToGrid w:val="0"/>
        </w:rPr>
      </w:pPr>
      <w:r w:rsidRPr="00EE22B8">
        <w:rPr>
          <w:b/>
        </w:rPr>
        <w:t>Professional Practice</w:t>
      </w:r>
    </w:p>
    <w:p w14:paraId="104E4646" w14:textId="77777777" w:rsidR="004D2034" w:rsidRPr="00EE22B8" w:rsidRDefault="004D2034" w:rsidP="004D2034">
      <w:pPr>
        <w:numPr>
          <w:ilvl w:val="1"/>
          <w:numId w:val="10"/>
        </w:numPr>
        <w:spacing w:before="60"/>
        <w:rPr>
          <w:b/>
          <w:snapToGrid w:val="0"/>
        </w:rPr>
      </w:pPr>
      <w:r w:rsidRPr="00EE22B8">
        <w:rPr>
          <w:b/>
        </w:rPr>
        <w:t xml:space="preserve"> engages and challenges learners within a supportive, information rich learning environment </w:t>
      </w:r>
    </w:p>
    <w:p w14:paraId="25EAB396" w14:textId="77777777" w:rsidR="004D2034" w:rsidRPr="00EE22B8" w:rsidRDefault="004D2034" w:rsidP="004D2034">
      <w:pPr>
        <w:spacing w:before="60"/>
        <w:ind w:left="360"/>
        <w:rPr>
          <w:b/>
        </w:rPr>
      </w:pPr>
      <w:r w:rsidRPr="00EE22B8">
        <w:rPr>
          <w:b/>
        </w:rPr>
        <w:t>Learning environment</w:t>
      </w:r>
    </w:p>
    <w:p w14:paraId="37F85843" w14:textId="77777777" w:rsidR="004D2034" w:rsidRPr="00EE22B8" w:rsidRDefault="004D2034" w:rsidP="004D2034">
      <w:pPr>
        <w:numPr>
          <w:ilvl w:val="0"/>
          <w:numId w:val="15"/>
        </w:numPr>
      </w:pPr>
      <w:r w:rsidRPr="00EE22B8">
        <w:t>creates and nurtures an information-rich learning environment which supports the needs of the school community</w:t>
      </w:r>
    </w:p>
    <w:p w14:paraId="4D5EC2DA" w14:textId="77777777" w:rsidR="004D2034" w:rsidRPr="00EE22B8" w:rsidRDefault="004D2034" w:rsidP="004D2034">
      <w:pPr>
        <w:numPr>
          <w:ilvl w:val="0"/>
          <w:numId w:val="15"/>
        </w:numPr>
        <w:rPr>
          <w:b/>
        </w:rPr>
      </w:pPr>
      <w:r w:rsidRPr="00EE22B8">
        <w:t>provides access to information resources through efficient, effective and professionally-managed system</w:t>
      </w:r>
    </w:p>
    <w:p w14:paraId="47660E18" w14:textId="77777777" w:rsidR="004D2034" w:rsidRPr="00EE22B8" w:rsidRDefault="004D2034" w:rsidP="004D2034">
      <w:pPr>
        <w:numPr>
          <w:ilvl w:val="0"/>
          <w:numId w:val="15"/>
        </w:numPr>
        <w:rPr>
          <w:b/>
        </w:rPr>
      </w:pPr>
      <w:r w:rsidRPr="00EE22B8">
        <w:t>fosters an environment where learners are encouraged and empowered to read, view, listen and respond for understanding and enjoyment</w:t>
      </w:r>
    </w:p>
    <w:p w14:paraId="313793F3" w14:textId="77777777" w:rsidR="004D2034" w:rsidRPr="00EE22B8" w:rsidRDefault="004D2034" w:rsidP="004D2034">
      <w:pPr>
        <w:numPr>
          <w:ilvl w:val="0"/>
          <w:numId w:val="15"/>
        </w:numPr>
        <w:rPr>
          <w:b/>
        </w:rPr>
      </w:pPr>
      <w:r w:rsidRPr="00EE22B8">
        <w:t>appreciates the dynamic nature of ICTs and their role in education</w:t>
      </w:r>
    </w:p>
    <w:p w14:paraId="3C3393F7" w14:textId="77777777" w:rsidR="004D2034" w:rsidRPr="00EE22B8" w:rsidRDefault="004D2034" w:rsidP="004D2034">
      <w:pPr>
        <w:numPr>
          <w:ilvl w:val="1"/>
          <w:numId w:val="10"/>
        </w:numPr>
        <w:spacing w:before="60"/>
        <w:rPr>
          <w:b/>
          <w:snapToGrid w:val="0"/>
        </w:rPr>
      </w:pPr>
      <w:r w:rsidRPr="00EE22B8">
        <w:rPr>
          <w:b/>
        </w:rPr>
        <w:t>collaboratively plans and resources curriculum programs which incorporate transferable information literacy and literature outcomes</w:t>
      </w:r>
    </w:p>
    <w:p w14:paraId="21C03789" w14:textId="77777777" w:rsidR="004D2034" w:rsidRPr="00EE22B8" w:rsidRDefault="004D2034" w:rsidP="004D2034">
      <w:pPr>
        <w:ind w:firstLine="360"/>
        <w:rPr>
          <w:b/>
        </w:rPr>
      </w:pPr>
      <w:r w:rsidRPr="00EE22B8">
        <w:rPr>
          <w:b/>
        </w:rPr>
        <w:t xml:space="preserve">Learning and teaching </w:t>
      </w:r>
    </w:p>
    <w:p w14:paraId="661F3D36" w14:textId="77777777" w:rsidR="004D2034" w:rsidRPr="00EE22B8" w:rsidRDefault="004D2034" w:rsidP="004D2034">
      <w:pPr>
        <w:numPr>
          <w:ilvl w:val="0"/>
          <w:numId w:val="16"/>
        </w:numPr>
        <w:rPr>
          <w:b/>
        </w:rPr>
      </w:pPr>
      <w:r w:rsidRPr="00EE22B8">
        <w:t>collaborates with teachers to plan and implement information literacy and literature programs that result in positive student learning outcomes</w:t>
      </w:r>
    </w:p>
    <w:p w14:paraId="577C3488" w14:textId="77777777" w:rsidR="004D2034" w:rsidRPr="00EE22B8" w:rsidRDefault="004D2034" w:rsidP="004D2034">
      <w:pPr>
        <w:numPr>
          <w:ilvl w:val="0"/>
          <w:numId w:val="16"/>
        </w:numPr>
        <w:rPr>
          <w:b/>
        </w:rPr>
      </w:pPr>
      <w:r w:rsidRPr="00EE22B8">
        <w:t>ensures that their programs are responsive to the needs of learners in the school community</w:t>
      </w:r>
    </w:p>
    <w:p w14:paraId="52F81F2B" w14:textId="77777777" w:rsidR="004D2034" w:rsidRPr="00EE22B8" w:rsidRDefault="004D2034" w:rsidP="004D2034">
      <w:pPr>
        <w:numPr>
          <w:ilvl w:val="0"/>
          <w:numId w:val="16"/>
        </w:numPr>
        <w:rPr>
          <w:b/>
        </w:rPr>
      </w:pPr>
      <w:r w:rsidRPr="00EE22B8">
        <w:t>supports learning and teaching by providing equitable access to professionally-selected resources</w:t>
      </w:r>
    </w:p>
    <w:p w14:paraId="13D0A5B1" w14:textId="77777777" w:rsidR="004D2034" w:rsidRPr="00EE22B8" w:rsidRDefault="004D2034" w:rsidP="004D2034">
      <w:pPr>
        <w:numPr>
          <w:ilvl w:val="0"/>
          <w:numId w:val="16"/>
        </w:numPr>
        <w:rPr>
          <w:b/>
        </w:rPr>
      </w:pPr>
      <w:r w:rsidRPr="00EE22B8">
        <w:t>assists individual learners to develop independence in their learning</w:t>
      </w:r>
    </w:p>
    <w:p w14:paraId="46712E73" w14:textId="77777777" w:rsidR="004D2034" w:rsidRPr="00EE22B8" w:rsidRDefault="004D2034" w:rsidP="004D2034">
      <w:pPr>
        <w:numPr>
          <w:ilvl w:val="0"/>
          <w:numId w:val="16"/>
        </w:numPr>
        <w:rPr>
          <w:b/>
        </w:rPr>
      </w:pPr>
      <w:r w:rsidRPr="00EE22B8">
        <w:t>teaches the appropriate and relevant use of ICTs and information resources</w:t>
      </w:r>
    </w:p>
    <w:p w14:paraId="7F0FBFA0" w14:textId="77777777" w:rsidR="004D2034" w:rsidRPr="00EE22B8" w:rsidRDefault="004D2034" w:rsidP="004D2034">
      <w:pPr>
        <w:numPr>
          <w:ilvl w:val="1"/>
          <w:numId w:val="10"/>
        </w:numPr>
        <w:spacing w:before="60"/>
        <w:rPr>
          <w:b/>
          <w:snapToGrid w:val="0"/>
        </w:rPr>
      </w:pPr>
      <w:r w:rsidRPr="00EE22B8">
        <w:rPr>
          <w:b/>
        </w:rPr>
        <w:t>provides exemplary library and information services consistent with national standards</w:t>
      </w:r>
    </w:p>
    <w:p w14:paraId="1A3752C4" w14:textId="77777777" w:rsidR="004D2034" w:rsidRPr="00EE22B8" w:rsidRDefault="004D2034" w:rsidP="004D2034">
      <w:pPr>
        <w:ind w:firstLine="360"/>
        <w:rPr>
          <w:b/>
        </w:rPr>
      </w:pPr>
      <w:r w:rsidRPr="00EE22B8">
        <w:rPr>
          <w:b/>
        </w:rPr>
        <w:t xml:space="preserve">Library and information services management  </w:t>
      </w:r>
    </w:p>
    <w:p w14:paraId="576EE392" w14:textId="77777777" w:rsidR="004D2034" w:rsidRPr="00EE22B8" w:rsidRDefault="004D2034" w:rsidP="004D2034">
      <w:pPr>
        <w:numPr>
          <w:ilvl w:val="0"/>
          <w:numId w:val="17"/>
        </w:numPr>
        <w:rPr>
          <w:b/>
        </w:rPr>
      </w:pPr>
      <w:r w:rsidRPr="00EE22B8">
        <w:t>ensures that the library's policies and procedures implement the school's mission</w:t>
      </w:r>
    </w:p>
    <w:p w14:paraId="541D44FC" w14:textId="77777777" w:rsidR="004D2034" w:rsidRPr="00EE22B8" w:rsidRDefault="004D2034" w:rsidP="004D2034">
      <w:pPr>
        <w:numPr>
          <w:ilvl w:val="0"/>
          <w:numId w:val="17"/>
        </w:numPr>
        <w:rPr>
          <w:b/>
        </w:rPr>
      </w:pPr>
      <w:r w:rsidRPr="00EE22B8">
        <w:t>provides exemplary reference and information services to the school community</w:t>
      </w:r>
    </w:p>
    <w:p w14:paraId="01EC5570" w14:textId="77777777" w:rsidR="004D2034" w:rsidRPr="00EE22B8" w:rsidRDefault="004D2034" w:rsidP="004D2034">
      <w:pPr>
        <w:numPr>
          <w:ilvl w:val="0"/>
          <w:numId w:val="17"/>
        </w:numPr>
        <w:rPr>
          <w:b/>
        </w:rPr>
      </w:pPr>
      <w:r w:rsidRPr="00EE22B8">
        <w:t>strategically plans and budgets for improvement in library and information services and program</w:t>
      </w:r>
    </w:p>
    <w:p w14:paraId="62964DA7" w14:textId="77777777" w:rsidR="004D2034" w:rsidRPr="00EE22B8" w:rsidRDefault="004D2034" w:rsidP="004D2034">
      <w:pPr>
        <w:numPr>
          <w:ilvl w:val="0"/>
          <w:numId w:val="17"/>
        </w:numPr>
        <w:rPr>
          <w:b/>
        </w:rPr>
      </w:pPr>
      <w:r w:rsidRPr="00EE22B8">
        <w:t>applies information management practices and systems that are consistent with national standards</w:t>
      </w:r>
    </w:p>
    <w:p w14:paraId="3B2DE0B4" w14:textId="77777777" w:rsidR="004D2034" w:rsidRPr="00EE22B8" w:rsidRDefault="004D2034" w:rsidP="004D2034">
      <w:pPr>
        <w:numPr>
          <w:ilvl w:val="1"/>
          <w:numId w:val="10"/>
        </w:numPr>
        <w:spacing w:before="60"/>
        <w:rPr>
          <w:b/>
          <w:snapToGrid w:val="0"/>
        </w:rPr>
      </w:pPr>
      <w:r w:rsidRPr="00EE22B8">
        <w:rPr>
          <w:b/>
        </w:rPr>
        <w:t>evaluate student learning and library programs and services to inform professional practice</w:t>
      </w:r>
    </w:p>
    <w:p w14:paraId="6A122C7C" w14:textId="77777777" w:rsidR="004D2034" w:rsidRPr="00EE22B8" w:rsidRDefault="004D2034" w:rsidP="004D2034">
      <w:pPr>
        <w:ind w:firstLine="360"/>
        <w:rPr>
          <w:b/>
        </w:rPr>
      </w:pPr>
      <w:r w:rsidRPr="00EE22B8">
        <w:rPr>
          <w:b/>
        </w:rPr>
        <w:t xml:space="preserve">Evaluation </w:t>
      </w:r>
    </w:p>
    <w:p w14:paraId="56417BBE" w14:textId="77777777" w:rsidR="004D2034" w:rsidRPr="00EE22B8" w:rsidRDefault="004D2034" w:rsidP="004D2034">
      <w:pPr>
        <w:numPr>
          <w:ilvl w:val="0"/>
          <w:numId w:val="18"/>
        </w:numPr>
        <w:rPr>
          <w:b/>
        </w:rPr>
      </w:pPr>
      <w:r w:rsidRPr="00EE22B8">
        <w:t>monitors teaching practice to ensure improved learning and teaching</w:t>
      </w:r>
    </w:p>
    <w:p w14:paraId="29351B0A" w14:textId="77777777" w:rsidR="004D2034" w:rsidRPr="00EE22B8" w:rsidRDefault="004D2034" w:rsidP="004D2034">
      <w:pPr>
        <w:numPr>
          <w:ilvl w:val="0"/>
          <w:numId w:val="18"/>
        </w:numPr>
        <w:rPr>
          <w:b/>
        </w:rPr>
      </w:pPr>
      <w:r w:rsidRPr="00EE22B8">
        <w:t>evaluates student learning to provide evidence of progress in information literacy and reading</w:t>
      </w:r>
    </w:p>
    <w:p w14:paraId="755B2180" w14:textId="77777777" w:rsidR="004D2034" w:rsidRPr="00EE22B8" w:rsidRDefault="004D2034" w:rsidP="004D2034">
      <w:pPr>
        <w:numPr>
          <w:ilvl w:val="0"/>
          <w:numId w:val="18"/>
        </w:numPr>
        <w:rPr>
          <w:b/>
        </w:rPr>
      </w:pPr>
      <w:r w:rsidRPr="00EE22B8">
        <w:t>measures library resources, facilities, programs and services against current policies, standards documents and benchmarks</w:t>
      </w:r>
    </w:p>
    <w:p w14:paraId="442127A8" w14:textId="77777777" w:rsidR="004D2034" w:rsidRPr="00EE22B8" w:rsidRDefault="004D2034" w:rsidP="004D2034">
      <w:pPr>
        <w:numPr>
          <w:ilvl w:val="0"/>
          <w:numId w:val="18"/>
        </w:numPr>
        <w:rPr>
          <w:b/>
        </w:rPr>
      </w:pPr>
      <w:r w:rsidRPr="00EE22B8">
        <w:t>uses evidence to inform programs and services</w:t>
      </w:r>
    </w:p>
    <w:p w14:paraId="46FB311F" w14:textId="77777777" w:rsidR="004D2034" w:rsidRPr="00EE22B8" w:rsidRDefault="004D2034" w:rsidP="004D2034">
      <w:pPr>
        <w:spacing w:before="60"/>
        <w:rPr>
          <w:b/>
          <w:snapToGrid w:val="0"/>
        </w:rPr>
      </w:pPr>
    </w:p>
    <w:p w14:paraId="2D984AFA" w14:textId="77777777" w:rsidR="004D2034" w:rsidRPr="00EE22B8" w:rsidRDefault="004D2034" w:rsidP="004D2034">
      <w:pPr>
        <w:numPr>
          <w:ilvl w:val="0"/>
          <w:numId w:val="10"/>
        </w:numPr>
        <w:spacing w:before="60"/>
        <w:rPr>
          <w:b/>
          <w:snapToGrid w:val="0"/>
        </w:rPr>
      </w:pPr>
      <w:r w:rsidRPr="00EE22B8">
        <w:rPr>
          <w:b/>
        </w:rPr>
        <w:t>Professional Commitment</w:t>
      </w:r>
    </w:p>
    <w:p w14:paraId="4681350F" w14:textId="77777777" w:rsidR="004D2034" w:rsidRPr="00EE22B8" w:rsidRDefault="004D2034" w:rsidP="004D2034">
      <w:pPr>
        <w:numPr>
          <w:ilvl w:val="1"/>
          <w:numId w:val="10"/>
        </w:numPr>
        <w:spacing w:before="60"/>
        <w:rPr>
          <w:b/>
          <w:snapToGrid w:val="0"/>
        </w:rPr>
      </w:pPr>
      <w:r w:rsidRPr="00EE22B8">
        <w:rPr>
          <w:b/>
        </w:rPr>
        <w:t>models and promotes lifelong learning</w:t>
      </w:r>
    </w:p>
    <w:p w14:paraId="65DD4AED" w14:textId="77777777" w:rsidR="004D2034" w:rsidRPr="00EE22B8" w:rsidRDefault="004D2034" w:rsidP="004D2034">
      <w:pPr>
        <w:ind w:firstLine="360"/>
        <w:rPr>
          <w:b/>
        </w:rPr>
      </w:pPr>
      <w:r w:rsidRPr="00EE22B8">
        <w:rPr>
          <w:b/>
        </w:rPr>
        <w:t xml:space="preserve">Lifelong learning </w:t>
      </w:r>
    </w:p>
    <w:p w14:paraId="75905510" w14:textId="77777777" w:rsidR="004D2034" w:rsidRPr="00EE22B8" w:rsidRDefault="004D2034" w:rsidP="004D2034">
      <w:pPr>
        <w:numPr>
          <w:ilvl w:val="0"/>
          <w:numId w:val="19"/>
        </w:numPr>
        <w:rPr>
          <w:b/>
        </w:rPr>
      </w:pPr>
      <w:r w:rsidRPr="00EE22B8">
        <w:t>empowers others in the school community to become lifelong learners</w:t>
      </w:r>
    </w:p>
    <w:p w14:paraId="3D1C4764" w14:textId="77777777" w:rsidR="004D2034" w:rsidRPr="00EE22B8" w:rsidRDefault="004D2034" w:rsidP="004D2034">
      <w:pPr>
        <w:numPr>
          <w:ilvl w:val="0"/>
          <w:numId w:val="19"/>
        </w:numPr>
        <w:rPr>
          <w:b/>
        </w:rPr>
      </w:pPr>
      <w:r w:rsidRPr="00EE22B8">
        <w:t>undertakes research which informs evidence-based innovation in school library programs</w:t>
      </w:r>
    </w:p>
    <w:p w14:paraId="00EB957C" w14:textId="77777777" w:rsidR="004D2034" w:rsidRPr="00EE22B8" w:rsidRDefault="004D2034" w:rsidP="004D2034">
      <w:pPr>
        <w:numPr>
          <w:ilvl w:val="0"/>
          <w:numId w:val="19"/>
        </w:numPr>
        <w:rPr>
          <w:b/>
        </w:rPr>
      </w:pPr>
      <w:r w:rsidRPr="00EE22B8">
        <w:t>engages in debate on educational issues within the school community</w:t>
      </w:r>
    </w:p>
    <w:p w14:paraId="68D25477" w14:textId="77777777" w:rsidR="004D2034" w:rsidRPr="00EE22B8" w:rsidRDefault="004D2034" w:rsidP="004D2034">
      <w:pPr>
        <w:numPr>
          <w:ilvl w:val="0"/>
          <w:numId w:val="19"/>
        </w:numPr>
        <w:rPr>
          <w:b/>
        </w:rPr>
      </w:pPr>
      <w:r w:rsidRPr="00EE22B8">
        <w:t>creates and fosters library-related professional development opportunities for staff</w:t>
      </w:r>
    </w:p>
    <w:p w14:paraId="67FF4FB1" w14:textId="77777777" w:rsidR="004D2034" w:rsidRPr="00EE22B8" w:rsidRDefault="004D2034" w:rsidP="004D2034">
      <w:pPr>
        <w:numPr>
          <w:ilvl w:val="1"/>
          <w:numId w:val="10"/>
        </w:numPr>
        <w:spacing w:before="60"/>
        <w:rPr>
          <w:b/>
          <w:snapToGrid w:val="0"/>
        </w:rPr>
      </w:pPr>
      <w:r w:rsidRPr="00EE22B8">
        <w:rPr>
          <w:b/>
        </w:rPr>
        <w:t>commits to the principles of education and librarianship</w:t>
      </w:r>
    </w:p>
    <w:p w14:paraId="48A12546" w14:textId="77777777" w:rsidR="004D2034" w:rsidRPr="00EE22B8" w:rsidRDefault="004D2034" w:rsidP="004D2034">
      <w:pPr>
        <w:ind w:firstLine="360"/>
        <w:rPr>
          <w:b/>
        </w:rPr>
      </w:pPr>
      <w:r w:rsidRPr="00EE22B8">
        <w:rPr>
          <w:b/>
        </w:rPr>
        <w:t xml:space="preserve">Commitment </w:t>
      </w:r>
    </w:p>
    <w:p w14:paraId="691FBE73" w14:textId="77777777" w:rsidR="004D2034" w:rsidRPr="00EE22B8" w:rsidRDefault="004D2034" w:rsidP="004D2034">
      <w:pPr>
        <w:numPr>
          <w:ilvl w:val="0"/>
          <w:numId w:val="20"/>
        </w:numPr>
      </w:pPr>
      <w:r w:rsidRPr="00EE22B8">
        <w:t xml:space="preserve">is dedicated to excellence in professional service </w:t>
      </w:r>
    </w:p>
    <w:p w14:paraId="01DA41AF" w14:textId="77777777" w:rsidR="004D2034" w:rsidRPr="00EE22B8" w:rsidRDefault="004D2034" w:rsidP="004D2034">
      <w:pPr>
        <w:numPr>
          <w:ilvl w:val="0"/>
          <w:numId w:val="20"/>
        </w:numPr>
      </w:pPr>
      <w:r w:rsidRPr="00EE22B8">
        <w:t>emphasises a learning and teaching focus in school library programs and services</w:t>
      </w:r>
    </w:p>
    <w:p w14:paraId="2D168C60" w14:textId="77777777" w:rsidR="004D2034" w:rsidRPr="00EE22B8" w:rsidRDefault="004D2034" w:rsidP="004D2034">
      <w:pPr>
        <w:numPr>
          <w:ilvl w:val="0"/>
          <w:numId w:val="20"/>
        </w:numPr>
      </w:pPr>
      <w:r w:rsidRPr="00EE22B8">
        <w:t>promotes the profession of teacher librarianship in their schools and the wider community</w:t>
      </w:r>
    </w:p>
    <w:p w14:paraId="55140263" w14:textId="77777777" w:rsidR="004D2034" w:rsidRPr="00EE22B8" w:rsidRDefault="004D2034" w:rsidP="004D2034">
      <w:pPr>
        <w:numPr>
          <w:ilvl w:val="0"/>
          <w:numId w:val="20"/>
        </w:numPr>
      </w:pPr>
      <w:r w:rsidRPr="00EE22B8">
        <w:t>fosters a reading culture through the active promotion of literature</w:t>
      </w:r>
    </w:p>
    <w:p w14:paraId="7BAC73B1" w14:textId="77777777" w:rsidR="004D2034" w:rsidRPr="00EE22B8" w:rsidRDefault="004D2034" w:rsidP="004D2034">
      <w:pPr>
        <w:numPr>
          <w:ilvl w:val="0"/>
          <w:numId w:val="20"/>
        </w:numPr>
      </w:pPr>
      <w:r w:rsidRPr="00EE22B8">
        <w:t>participates in continuing professional development</w:t>
      </w:r>
    </w:p>
    <w:p w14:paraId="21DF4470" w14:textId="77777777" w:rsidR="004D2034" w:rsidRPr="00EE22B8" w:rsidRDefault="004D2034" w:rsidP="004D2034">
      <w:pPr>
        <w:numPr>
          <w:ilvl w:val="1"/>
          <w:numId w:val="10"/>
        </w:numPr>
        <w:spacing w:before="60"/>
        <w:rPr>
          <w:b/>
          <w:snapToGrid w:val="0"/>
        </w:rPr>
      </w:pPr>
      <w:r w:rsidRPr="00EE22B8">
        <w:rPr>
          <w:b/>
        </w:rPr>
        <w:t>demonstrates leadership within school and professional communities</w:t>
      </w:r>
    </w:p>
    <w:p w14:paraId="0D514F56" w14:textId="77777777" w:rsidR="004D2034" w:rsidRPr="00EE22B8" w:rsidRDefault="004D2034" w:rsidP="004D2034">
      <w:pPr>
        <w:ind w:firstLine="360"/>
      </w:pPr>
      <w:r w:rsidRPr="00EE22B8">
        <w:rPr>
          <w:b/>
        </w:rPr>
        <w:t>Leadership</w:t>
      </w:r>
      <w:r w:rsidRPr="00EE22B8">
        <w:t xml:space="preserve"> </w:t>
      </w:r>
    </w:p>
    <w:p w14:paraId="035D5722" w14:textId="77777777" w:rsidR="004D2034" w:rsidRPr="00EE22B8" w:rsidRDefault="004D2034" w:rsidP="004D2034">
      <w:pPr>
        <w:numPr>
          <w:ilvl w:val="0"/>
          <w:numId w:val="21"/>
        </w:numPr>
      </w:pPr>
      <w:r w:rsidRPr="00EE22B8">
        <w:t xml:space="preserve">actively engages in school leadership and participates in key committees </w:t>
      </w:r>
    </w:p>
    <w:p w14:paraId="2EE4725E" w14:textId="77777777" w:rsidR="004D2034" w:rsidRPr="00EE22B8" w:rsidRDefault="004D2034" w:rsidP="004D2034">
      <w:pPr>
        <w:numPr>
          <w:ilvl w:val="0"/>
          <w:numId w:val="21"/>
        </w:numPr>
      </w:pPr>
      <w:r w:rsidRPr="00EE22B8">
        <w:t>promotes and nurtures a ‘whole school focus’ on information literacy policy and implementation</w:t>
      </w:r>
    </w:p>
    <w:p w14:paraId="0D0450C6" w14:textId="77777777" w:rsidR="004D2034" w:rsidRPr="00EE22B8" w:rsidRDefault="004D2034" w:rsidP="004D2034">
      <w:pPr>
        <w:numPr>
          <w:ilvl w:val="0"/>
          <w:numId w:val="21"/>
        </w:numPr>
      </w:pPr>
      <w:r w:rsidRPr="00EE22B8">
        <w:t>builds and fosters collaborative teams within school and professional communities</w:t>
      </w:r>
    </w:p>
    <w:p w14:paraId="799B807C" w14:textId="77777777" w:rsidR="004D2034" w:rsidRPr="00EE22B8" w:rsidRDefault="004D2034" w:rsidP="004D2034">
      <w:pPr>
        <w:numPr>
          <w:ilvl w:val="0"/>
          <w:numId w:val="21"/>
        </w:numPr>
      </w:pPr>
      <w:r w:rsidRPr="00EE22B8">
        <w:t>provides effective and transformational leadership to school library and information services staff</w:t>
      </w:r>
    </w:p>
    <w:p w14:paraId="5D9D1CF7" w14:textId="77777777" w:rsidR="004D2034" w:rsidRPr="00EE22B8" w:rsidRDefault="004D2034" w:rsidP="004D2034">
      <w:pPr>
        <w:numPr>
          <w:ilvl w:val="1"/>
          <w:numId w:val="10"/>
        </w:numPr>
        <w:spacing w:before="60"/>
        <w:rPr>
          <w:b/>
          <w:snapToGrid w:val="0"/>
        </w:rPr>
      </w:pPr>
      <w:r w:rsidRPr="00EE22B8">
        <w:rPr>
          <w:b/>
        </w:rPr>
        <w:t>actively participates in education and library professional networks</w:t>
      </w:r>
    </w:p>
    <w:p w14:paraId="6F6D1CC0" w14:textId="77777777" w:rsidR="004D2034" w:rsidRPr="00EE22B8" w:rsidRDefault="004D2034" w:rsidP="004D2034">
      <w:pPr>
        <w:ind w:firstLine="360"/>
      </w:pPr>
      <w:r w:rsidRPr="00EE22B8">
        <w:rPr>
          <w:b/>
        </w:rPr>
        <w:t xml:space="preserve">Community responsibilities </w:t>
      </w:r>
    </w:p>
    <w:p w14:paraId="47F4D69A" w14:textId="77777777" w:rsidR="004D2034" w:rsidRPr="00EE22B8" w:rsidRDefault="004D2034" w:rsidP="004D2034">
      <w:pPr>
        <w:numPr>
          <w:ilvl w:val="0"/>
          <w:numId w:val="22"/>
        </w:numPr>
        <w:rPr>
          <w:b/>
        </w:rPr>
      </w:pPr>
      <w:r w:rsidRPr="00EE22B8">
        <w:t>models the sharing of knowledge</w:t>
      </w:r>
    </w:p>
    <w:p w14:paraId="16D9BEAB" w14:textId="77777777" w:rsidR="004D2034" w:rsidRPr="00EE22B8" w:rsidRDefault="004D2034" w:rsidP="004D2034">
      <w:pPr>
        <w:numPr>
          <w:ilvl w:val="0"/>
          <w:numId w:val="22"/>
        </w:numPr>
        <w:rPr>
          <w:b/>
        </w:rPr>
      </w:pPr>
      <w:r w:rsidRPr="00EE22B8">
        <w:t>actively participates as a member of professional communities</w:t>
      </w:r>
    </w:p>
    <w:p w14:paraId="3A746F1A" w14:textId="77777777" w:rsidR="004D2034" w:rsidRPr="00EE22B8" w:rsidRDefault="004D2034" w:rsidP="004D2034">
      <w:pPr>
        <w:numPr>
          <w:ilvl w:val="0"/>
          <w:numId w:val="22"/>
        </w:numPr>
        <w:rPr>
          <w:b/>
        </w:rPr>
      </w:pPr>
      <w:r w:rsidRPr="00EE22B8">
        <w:t>demonstrates collegiality and mentors colleagues</w:t>
      </w:r>
    </w:p>
    <w:p w14:paraId="1FD70F24" w14:textId="77777777" w:rsidR="004D2034" w:rsidRPr="00900CDF" w:rsidRDefault="004D2034" w:rsidP="004D2034">
      <w:pPr>
        <w:rPr>
          <w:b/>
          <w:bCs/>
          <w:color w:val="000000"/>
        </w:rPr>
      </w:pPr>
    </w:p>
    <w:p w14:paraId="186C91A0" w14:textId="77777777" w:rsidR="004D2034" w:rsidRPr="00900CDF" w:rsidRDefault="004D2034" w:rsidP="004D2034">
      <w:pPr>
        <w:rPr>
          <w:b/>
          <w:bCs/>
          <w:color w:val="000000"/>
        </w:rPr>
      </w:pPr>
      <w:r w:rsidRPr="00EE22B8">
        <w:rPr>
          <w:b/>
          <w:bCs/>
          <w:color w:val="000000"/>
        </w:rPr>
        <w:t> </w:t>
      </w:r>
    </w:p>
    <w:p w14:paraId="181B6DC9" w14:textId="77777777" w:rsidR="004D2034" w:rsidRPr="00EE22B8" w:rsidRDefault="004D2034" w:rsidP="004D2034">
      <w:pPr>
        <w:pStyle w:val="NormalWeb"/>
        <w:rPr>
          <w:color w:val="000000"/>
          <w:lang w:val="en-AU"/>
        </w:rPr>
      </w:pPr>
    </w:p>
    <w:p w14:paraId="2C60D1B0" w14:textId="77777777" w:rsidR="003015B9" w:rsidRDefault="003015B9" w:rsidP="004D2034">
      <w:pPr>
        <w:pStyle w:val="NormalWeb"/>
        <w:rPr>
          <w:color w:val="000000"/>
        </w:rPr>
      </w:pPr>
    </w:p>
    <w:p w14:paraId="1959150F" w14:textId="77777777" w:rsidR="003015B9" w:rsidRDefault="003015B9" w:rsidP="004D2034">
      <w:pPr>
        <w:pStyle w:val="NormalWeb"/>
        <w:rPr>
          <w:color w:val="000000"/>
        </w:rPr>
      </w:pPr>
    </w:p>
    <w:p w14:paraId="0989A08E" w14:textId="77777777" w:rsidR="003015B9" w:rsidRDefault="003015B9" w:rsidP="004D2034">
      <w:pPr>
        <w:pStyle w:val="NormalWeb"/>
        <w:rPr>
          <w:color w:val="000000"/>
        </w:rPr>
      </w:pPr>
    </w:p>
    <w:p w14:paraId="7FE116F9" w14:textId="77777777" w:rsidR="003015B9" w:rsidRDefault="003015B9" w:rsidP="004D2034">
      <w:pPr>
        <w:pStyle w:val="NormalWeb"/>
        <w:rPr>
          <w:color w:val="000000"/>
        </w:rPr>
      </w:pPr>
    </w:p>
    <w:p w14:paraId="793B5D88" w14:textId="77777777" w:rsidR="003015B9" w:rsidRDefault="003015B9" w:rsidP="004D2034">
      <w:pPr>
        <w:pStyle w:val="NormalWeb"/>
        <w:rPr>
          <w:color w:val="000000"/>
        </w:rPr>
      </w:pPr>
    </w:p>
    <w:p w14:paraId="7580116E" w14:textId="77777777" w:rsidR="003015B9" w:rsidRDefault="003015B9" w:rsidP="004D2034">
      <w:pPr>
        <w:pStyle w:val="NormalWeb"/>
        <w:rPr>
          <w:color w:val="000000"/>
        </w:rPr>
      </w:pPr>
    </w:p>
    <w:p w14:paraId="4D299FDF" w14:textId="77777777" w:rsidR="003015B9" w:rsidRDefault="003015B9" w:rsidP="004D2034">
      <w:pPr>
        <w:pStyle w:val="NormalWeb"/>
        <w:rPr>
          <w:color w:val="000000"/>
        </w:rPr>
      </w:pPr>
    </w:p>
    <w:p w14:paraId="50E7120A" w14:textId="77777777" w:rsidR="003015B9" w:rsidRDefault="003015B9" w:rsidP="004D2034">
      <w:pPr>
        <w:pStyle w:val="NormalWeb"/>
        <w:rPr>
          <w:color w:val="000000"/>
        </w:rPr>
      </w:pPr>
    </w:p>
    <w:p w14:paraId="4BABF647" w14:textId="77777777" w:rsidR="003015B9" w:rsidRDefault="003015B9" w:rsidP="004D2034">
      <w:pPr>
        <w:pStyle w:val="NormalWeb"/>
        <w:rPr>
          <w:color w:val="000000"/>
        </w:rPr>
      </w:pPr>
    </w:p>
    <w:p w14:paraId="1F13EA2C" w14:textId="77777777" w:rsidR="003015B9" w:rsidRDefault="003015B9" w:rsidP="004D2034">
      <w:pPr>
        <w:pStyle w:val="NormalWeb"/>
        <w:rPr>
          <w:color w:val="000000"/>
        </w:rPr>
      </w:pPr>
    </w:p>
    <w:p w14:paraId="5A0B4E6F" w14:textId="77777777" w:rsidR="003015B9" w:rsidRDefault="003015B9" w:rsidP="004D2034">
      <w:pPr>
        <w:pStyle w:val="NormalWeb"/>
        <w:rPr>
          <w:color w:val="000000"/>
        </w:rPr>
      </w:pPr>
    </w:p>
    <w:p w14:paraId="7ECCD7DB" w14:textId="77777777" w:rsidR="003015B9" w:rsidRDefault="003015B9" w:rsidP="004D2034">
      <w:pPr>
        <w:pStyle w:val="NormalWeb"/>
        <w:rPr>
          <w:color w:val="000000"/>
        </w:rPr>
      </w:pPr>
    </w:p>
    <w:p w14:paraId="1381DD1B" w14:textId="77777777" w:rsidR="003015B9" w:rsidRDefault="003015B9" w:rsidP="004D2034">
      <w:pPr>
        <w:pStyle w:val="NormalWeb"/>
        <w:rPr>
          <w:color w:val="000000"/>
        </w:rPr>
      </w:pPr>
    </w:p>
    <w:p w14:paraId="780C01B0" w14:textId="77777777" w:rsidR="003015B9" w:rsidRDefault="003015B9" w:rsidP="004D2034">
      <w:pPr>
        <w:pStyle w:val="NormalWeb"/>
        <w:rPr>
          <w:color w:val="000000"/>
        </w:rPr>
      </w:pPr>
    </w:p>
    <w:p w14:paraId="7FA9B592" w14:textId="77777777" w:rsidR="003015B9" w:rsidRDefault="003015B9" w:rsidP="004D2034">
      <w:pPr>
        <w:pStyle w:val="NormalWeb"/>
        <w:rPr>
          <w:color w:val="000000"/>
        </w:rPr>
      </w:pPr>
    </w:p>
    <w:p w14:paraId="2CA78CF7" w14:textId="77777777" w:rsidR="003015B9" w:rsidRDefault="003015B9" w:rsidP="004D2034">
      <w:pPr>
        <w:pStyle w:val="NormalWeb"/>
        <w:rPr>
          <w:color w:val="000000"/>
        </w:rPr>
      </w:pPr>
    </w:p>
    <w:p w14:paraId="32D79B00" w14:textId="77777777" w:rsidR="003015B9" w:rsidRDefault="003015B9" w:rsidP="004D2034">
      <w:pPr>
        <w:pStyle w:val="NormalWeb"/>
        <w:rPr>
          <w:color w:val="000000"/>
        </w:rPr>
      </w:pPr>
    </w:p>
    <w:p w14:paraId="14621C7B" w14:textId="77777777" w:rsidR="003015B9" w:rsidRDefault="003015B9" w:rsidP="004D2034">
      <w:pPr>
        <w:pStyle w:val="NormalWeb"/>
        <w:rPr>
          <w:color w:val="000000"/>
        </w:rPr>
      </w:pPr>
    </w:p>
    <w:p w14:paraId="12EB471F" w14:textId="77777777" w:rsidR="003015B9" w:rsidRDefault="003015B9" w:rsidP="004D2034">
      <w:pPr>
        <w:pStyle w:val="NormalWeb"/>
        <w:rPr>
          <w:color w:val="000000"/>
        </w:rPr>
      </w:pPr>
    </w:p>
    <w:p w14:paraId="671418B9" w14:textId="77777777" w:rsidR="003015B9" w:rsidRDefault="003015B9" w:rsidP="004D2034">
      <w:pPr>
        <w:pStyle w:val="NormalWeb"/>
        <w:rPr>
          <w:color w:val="000000"/>
        </w:rPr>
      </w:pPr>
    </w:p>
    <w:p w14:paraId="09054E59" w14:textId="77777777" w:rsidR="003015B9" w:rsidRDefault="003015B9" w:rsidP="004D2034">
      <w:pPr>
        <w:pStyle w:val="NormalWeb"/>
        <w:rPr>
          <w:color w:val="000000"/>
        </w:rPr>
      </w:pPr>
    </w:p>
    <w:p w14:paraId="2B9B5758" w14:textId="77777777" w:rsidR="003015B9" w:rsidRDefault="003015B9" w:rsidP="004D2034">
      <w:pPr>
        <w:pStyle w:val="NormalWeb"/>
        <w:rPr>
          <w:color w:val="000000"/>
        </w:rPr>
      </w:pPr>
    </w:p>
    <w:p w14:paraId="0172887D" w14:textId="77777777" w:rsidR="003015B9" w:rsidRDefault="003015B9" w:rsidP="004D2034">
      <w:pPr>
        <w:pStyle w:val="NormalWeb"/>
        <w:rPr>
          <w:color w:val="000000"/>
        </w:rPr>
      </w:pPr>
    </w:p>
    <w:p w14:paraId="21EADBC2" w14:textId="77777777" w:rsidR="003015B9" w:rsidRDefault="003015B9" w:rsidP="004D2034">
      <w:pPr>
        <w:pStyle w:val="NormalWeb"/>
        <w:rPr>
          <w:color w:val="000000"/>
        </w:rPr>
      </w:pPr>
    </w:p>
    <w:p w14:paraId="49FD6BBB" w14:textId="77777777" w:rsidR="003015B9" w:rsidRDefault="003015B9" w:rsidP="004D2034">
      <w:pPr>
        <w:pStyle w:val="NormalWeb"/>
        <w:rPr>
          <w:color w:val="000000"/>
        </w:rPr>
      </w:pPr>
    </w:p>
    <w:p w14:paraId="6F4F7682" w14:textId="77777777" w:rsidR="004D2034" w:rsidRPr="00EE22B8" w:rsidRDefault="004D2034" w:rsidP="004D2034">
      <w:pPr>
        <w:pStyle w:val="NormalWeb"/>
        <w:rPr>
          <w:color w:val="000000"/>
        </w:rPr>
      </w:pPr>
      <w:r w:rsidRPr="00EE22B8">
        <w:rPr>
          <w:color w:val="000000"/>
        </w:rPr>
        <w:t xml:space="preserve">         </w:t>
      </w:r>
    </w:p>
    <w:p w14:paraId="568245CC" w14:textId="77777777" w:rsidR="004D2034" w:rsidRDefault="004D2034" w:rsidP="004D2034">
      <w:pPr>
        <w:rPr>
          <w:color w:val="000000"/>
        </w:rPr>
      </w:pPr>
    </w:p>
    <w:p w14:paraId="6633FD26" w14:textId="77777777" w:rsidR="004066E4" w:rsidRDefault="004066E4" w:rsidP="004D2034">
      <w:pPr>
        <w:rPr>
          <w:color w:val="000000"/>
        </w:rPr>
      </w:pPr>
    </w:p>
    <w:p w14:paraId="73838E7E" w14:textId="77777777" w:rsidR="004066E4" w:rsidRDefault="004066E4" w:rsidP="004D2034">
      <w:pPr>
        <w:rPr>
          <w:color w:val="000000"/>
        </w:rPr>
      </w:pPr>
    </w:p>
    <w:p w14:paraId="18FE6300" w14:textId="77777777" w:rsidR="004066E4" w:rsidRDefault="004066E4" w:rsidP="004D2034">
      <w:pPr>
        <w:rPr>
          <w:color w:val="000000"/>
        </w:rPr>
      </w:pPr>
    </w:p>
    <w:p w14:paraId="7228A7C7" w14:textId="77777777" w:rsidR="004066E4" w:rsidRDefault="004066E4" w:rsidP="004D2034">
      <w:pPr>
        <w:rPr>
          <w:color w:val="000000"/>
        </w:rPr>
      </w:pPr>
    </w:p>
    <w:p w14:paraId="156014C0" w14:textId="612A455E" w:rsidR="004066E4" w:rsidRPr="004066E4" w:rsidRDefault="004066E4" w:rsidP="004066E4">
      <w:pPr>
        <w:jc w:val="center"/>
        <w:rPr>
          <w:rFonts w:ascii="Arial" w:hAnsi="Arial" w:cs="Arial"/>
          <w:b/>
        </w:rPr>
      </w:pPr>
      <w:r w:rsidRPr="004066E4">
        <w:rPr>
          <w:rFonts w:ascii="Arial" w:hAnsi="Arial" w:cs="Arial"/>
          <w:b/>
          <w:bCs/>
        </w:rPr>
        <w:t>LIBRAR</w:t>
      </w:r>
      <w:r w:rsidR="00162D26">
        <w:rPr>
          <w:b/>
          <w:noProof/>
        </w:rPr>
        <mc:AlternateContent>
          <mc:Choice Requires="wps">
            <w:drawing>
              <wp:anchor distT="0" distB="0" distL="114300" distR="114300" simplePos="0" relativeHeight="251688448" behindDoc="0" locked="0" layoutInCell="1" allowOverlap="1" wp14:anchorId="4453EC87" wp14:editId="62A5CE08">
                <wp:simplePos x="0" y="0"/>
                <wp:positionH relativeFrom="column">
                  <wp:posOffset>0</wp:posOffset>
                </wp:positionH>
                <wp:positionV relativeFrom="paragraph">
                  <wp:posOffset>-571500</wp:posOffset>
                </wp:positionV>
                <wp:extent cx="2286000" cy="342900"/>
                <wp:effectExtent l="0" t="0" r="0" b="12700"/>
                <wp:wrapSquare wrapText="bothSides"/>
                <wp:docPr id="23" name="Text Box 23"/>
                <wp:cNvGraphicFramePr/>
                <a:graphic xmlns:a="http://schemas.openxmlformats.org/drawingml/2006/main">
                  <a:graphicData uri="http://schemas.microsoft.com/office/word/2010/wordprocessingShape">
                    <wps:wsp>
                      <wps:cNvSpPr txBox="1"/>
                      <wps:spPr>
                        <a:xfrm>
                          <a:off x="0" y="0"/>
                          <a:ext cx="22860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D7D0F8" w14:textId="31B65A3A" w:rsidR="009803C4" w:rsidRPr="004D2034" w:rsidRDefault="009803C4" w:rsidP="00162D26">
                            <w:pPr>
                              <w:rPr>
                                <w:rFonts w:ascii="Arial" w:hAnsi="Arial" w:cs="Arial"/>
                                <w:b/>
                              </w:rPr>
                            </w:pPr>
                            <w:r w:rsidRPr="004D2034">
                              <w:rPr>
                                <w:rFonts w:ascii="Arial" w:hAnsi="Arial" w:cs="Arial"/>
                                <w:b/>
                              </w:rPr>
                              <w:t>App</w:t>
                            </w:r>
                            <w:r w:rsidR="003015B9">
                              <w:rPr>
                                <w:rFonts w:ascii="Arial" w:hAnsi="Arial" w:cs="Arial"/>
                                <w:b/>
                              </w:rPr>
                              <w:t>endix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53EC87" id="Text Box 23" o:spid="_x0000_s1028" type="#_x0000_t202" style="position:absolute;left:0;text-align:left;margin-left:0;margin-top:-45pt;width:180pt;height:27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" filled="f" stroked="f">
                <v:textbox>
                  <w:txbxContent>
                    <w:p w14:paraId="53D7D0F8" w14:textId="31B65A3A" w:rsidR="009803C4" w:rsidRPr="004D2034" w:rsidRDefault="009803C4" w:rsidP="00162D26">
                      <w:pPr>
                        <w:rPr>
                          <w:rFonts w:ascii="Arial" w:hAnsi="Arial" w:cs="Arial"/>
                          <w:b/>
                        </w:rPr>
                      </w:pPr>
                      <w:r w:rsidRPr="004D2034">
                        <w:rPr>
                          <w:rFonts w:ascii="Arial" w:hAnsi="Arial" w:cs="Arial"/>
                          <w:b/>
                        </w:rPr>
                        <w:t>App</w:t>
                      </w:r>
                      <w:r w:rsidR="003015B9">
                        <w:rPr>
                          <w:rFonts w:ascii="Arial" w:hAnsi="Arial" w:cs="Arial"/>
                          <w:b/>
                        </w:rPr>
                        <w:t>endix D</w:t>
                      </w:r>
                    </w:p>
                  </w:txbxContent>
                </v:textbox>
                <w10:wrap type="square"/>
              </v:shape>
            </w:pict>
          </mc:Fallback>
        </mc:AlternateContent>
      </w:r>
      <w:r w:rsidRPr="004066E4">
        <w:rPr>
          <w:rFonts w:ascii="Arial" w:hAnsi="Arial" w:cs="Arial"/>
          <w:b/>
          <w:bCs/>
        </w:rPr>
        <w:t>Y TECHNICIAN OF THE YEAR AWARD</w:t>
      </w:r>
    </w:p>
    <w:p w14:paraId="7B6FA48C" w14:textId="77777777" w:rsidR="004066E4" w:rsidRDefault="004066E4" w:rsidP="004066E4">
      <w:pPr>
        <w:spacing w:before="150" w:after="150"/>
        <w:rPr>
          <w:i/>
          <w:iCs/>
          <w:color w:val="000000"/>
          <w:sz w:val="22"/>
          <w:szCs w:val="22"/>
          <w:u w:val="single"/>
        </w:rPr>
      </w:pPr>
    </w:p>
    <w:p w14:paraId="2208B91B" w14:textId="77777777" w:rsidR="004066E4" w:rsidRPr="003015B9" w:rsidRDefault="004066E4" w:rsidP="004066E4">
      <w:pPr>
        <w:spacing w:before="150" w:after="150"/>
        <w:rPr>
          <w:rFonts w:ascii="Arial" w:hAnsi="Arial" w:cs="Arial"/>
          <w:sz w:val="22"/>
          <w:szCs w:val="22"/>
        </w:rPr>
      </w:pPr>
      <w:r w:rsidRPr="003015B9">
        <w:rPr>
          <w:rFonts w:ascii="Arial" w:hAnsi="Arial" w:cs="Arial"/>
          <w:i/>
          <w:iCs/>
          <w:color w:val="000000"/>
          <w:sz w:val="22"/>
          <w:szCs w:val="22"/>
          <w:u w:val="single"/>
        </w:rPr>
        <w:t>Guidelines for candidate selection</w:t>
      </w:r>
    </w:p>
    <w:p w14:paraId="43B212DB" w14:textId="516FB71C" w:rsidR="004066E4" w:rsidRPr="003015B9" w:rsidRDefault="004066E4" w:rsidP="004066E4">
      <w:pPr>
        <w:pStyle w:val="ListParagraph"/>
        <w:numPr>
          <w:ilvl w:val="0"/>
          <w:numId w:val="26"/>
        </w:numPr>
        <w:spacing w:before="100" w:beforeAutospacing="1" w:after="100" w:afterAutospacing="1"/>
        <w:rPr>
          <w:rFonts w:ascii="Arial" w:hAnsi="Arial" w:cs="Arial"/>
          <w:color w:val="000000"/>
          <w:sz w:val="22"/>
          <w:szCs w:val="22"/>
        </w:rPr>
      </w:pPr>
      <w:r w:rsidRPr="003015B9">
        <w:rPr>
          <w:rFonts w:ascii="Arial" w:hAnsi="Arial" w:cs="Arial"/>
          <w:color w:val="000000"/>
          <w:sz w:val="22"/>
          <w:szCs w:val="22"/>
        </w:rPr>
        <w:t>Awarded to a Library Technician giving outstanding service to school libraries in Western Aust</w:t>
      </w:r>
      <w:r w:rsidR="002F040F" w:rsidRPr="003015B9">
        <w:rPr>
          <w:rFonts w:ascii="Arial" w:hAnsi="Arial" w:cs="Arial"/>
          <w:color w:val="000000"/>
          <w:sz w:val="22"/>
          <w:szCs w:val="22"/>
        </w:rPr>
        <w:t>ralia.  This award carries a $250</w:t>
      </w:r>
      <w:r w:rsidRPr="003015B9">
        <w:rPr>
          <w:rFonts w:ascii="Arial" w:hAnsi="Arial" w:cs="Arial"/>
          <w:color w:val="000000"/>
          <w:sz w:val="22"/>
          <w:szCs w:val="22"/>
        </w:rPr>
        <w:t xml:space="preserve"> prize.</w:t>
      </w:r>
    </w:p>
    <w:p w14:paraId="4D970295" w14:textId="2EFB8886" w:rsidR="004066E4" w:rsidRPr="003015B9" w:rsidRDefault="004066E4" w:rsidP="004066E4">
      <w:pPr>
        <w:pStyle w:val="ListParagraph"/>
        <w:numPr>
          <w:ilvl w:val="0"/>
          <w:numId w:val="26"/>
        </w:numPr>
        <w:spacing w:before="100" w:beforeAutospacing="1" w:after="100" w:afterAutospacing="1"/>
        <w:rPr>
          <w:rFonts w:ascii="Arial" w:hAnsi="Arial" w:cs="Arial"/>
          <w:sz w:val="22"/>
          <w:szCs w:val="22"/>
        </w:rPr>
      </w:pPr>
      <w:r w:rsidRPr="003015B9">
        <w:rPr>
          <w:rFonts w:ascii="Arial" w:hAnsi="Arial" w:cs="Arial"/>
          <w:snapToGrid w:val="0"/>
          <w:sz w:val="22"/>
          <w:szCs w:val="22"/>
        </w:rPr>
        <w:t>The nominated individual must have a minimum of 3 years’ ex</w:t>
      </w:r>
      <w:r w:rsidR="002F040F" w:rsidRPr="003015B9">
        <w:rPr>
          <w:rFonts w:ascii="Arial" w:hAnsi="Arial" w:cs="Arial"/>
          <w:snapToGrid w:val="0"/>
          <w:sz w:val="22"/>
          <w:szCs w:val="22"/>
        </w:rPr>
        <w:t>perience as a library</w:t>
      </w:r>
      <w:r w:rsidRPr="003015B9">
        <w:rPr>
          <w:rFonts w:ascii="Arial" w:hAnsi="Arial" w:cs="Arial"/>
          <w:snapToGrid w:val="0"/>
          <w:sz w:val="22"/>
          <w:szCs w:val="22"/>
        </w:rPr>
        <w:t xml:space="preserve"> technician, and be a fina</w:t>
      </w:r>
      <w:r w:rsidR="002F040F" w:rsidRPr="003015B9">
        <w:rPr>
          <w:rFonts w:ascii="Arial" w:hAnsi="Arial" w:cs="Arial"/>
          <w:snapToGrid w:val="0"/>
          <w:sz w:val="22"/>
          <w:szCs w:val="22"/>
        </w:rPr>
        <w:t>ncial member (personal or institutional</w:t>
      </w:r>
      <w:r w:rsidRPr="003015B9">
        <w:rPr>
          <w:rFonts w:ascii="Arial" w:hAnsi="Arial" w:cs="Arial"/>
          <w:snapToGrid w:val="0"/>
          <w:sz w:val="22"/>
          <w:szCs w:val="22"/>
        </w:rPr>
        <w:t>) of the association.</w:t>
      </w:r>
    </w:p>
    <w:p w14:paraId="354ADBC1" w14:textId="7043CDE5" w:rsidR="004066E4" w:rsidRPr="003015B9" w:rsidRDefault="004066E4" w:rsidP="004066E4">
      <w:pPr>
        <w:pStyle w:val="ListParagraph"/>
        <w:numPr>
          <w:ilvl w:val="0"/>
          <w:numId w:val="26"/>
        </w:numPr>
        <w:spacing w:before="100" w:beforeAutospacing="1" w:after="100" w:afterAutospacing="1"/>
        <w:rPr>
          <w:rFonts w:ascii="Arial" w:hAnsi="Arial" w:cs="Arial"/>
          <w:color w:val="000000"/>
          <w:sz w:val="22"/>
          <w:szCs w:val="22"/>
        </w:rPr>
      </w:pPr>
      <w:r w:rsidRPr="003015B9">
        <w:rPr>
          <w:rFonts w:ascii="Arial" w:hAnsi="Arial" w:cs="Arial"/>
          <w:color w:val="000000"/>
          <w:sz w:val="22"/>
          <w:szCs w:val="22"/>
        </w:rPr>
        <w:t>A full curriculum vitae, including details of nominee’s contribution to school libraries in Western Australia will be submitted.</w:t>
      </w:r>
    </w:p>
    <w:p w14:paraId="13DD5BD9" w14:textId="02B13BC6" w:rsidR="004066E4" w:rsidRPr="003015B9" w:rsidRDefault="004066E4" w:rsidP="004066E4">
      <w:pPr>
        <w:pStyle w:val="ListParagraph"/>
        <w:numPr>
          <w:ilvl w:val="0"/>
          <w:numId w:val="26"/>
        </w:numPr>
        <w:spacing w:before="100" w:beforeAutospacing="1" w:after="100" w:afterAutospacing="1"/>
        <w:rPr>
          <w:rFonts w:ascii="Arial" w:hAnsi="Arial" w:cs="Arial"/>
          <w:sz w:val="22"/>
          <w:szCs w:val="22"/>
        </w:rPr>
      </w:pPr>
      <w:r w:rsidRPr="003015B9">
        <w:rPr>
          <w:rFonts w:ascii="Arial" w:hAnsi="Arial" w:cs="Arial"/>
          <w:color w:val="000000"/>
          <w:sz w:val="22"/>
          <w:szCs w:val="22"/>
        </w:rPr>
        <w:t>Call for nominations to go on WASLA</w:t>
      </w:r>
      <w:r w:rsidR="002F040F" w:rsidRPr="003015B9">
        <w:rPr>
          <w:rFonts w:ascii="Arial" w:hAnsi="Arial" w:cs="Arial"/>
          <w:color w:val="000000"/>
          <w:sz w:val="22"/>
          <w:szCs w:val="22"/>
        </w:rPr>
        <w:t>_</w:t>
      </w:r>
      <w:r w:rsidRPr="003015B9">
        <w:rPr>
          <w:rFonts w:ascii="Arial" w:hAnsi="Arial" w:cs="Arial"/>
          <w:color w:val="000000"/>
          <w:sz w:val="22"/>
          <w:szCs w:val="22"/>
        </w:rPr>
        <w:t>Net, in the WASLA journal and to all members.</w:t>
      </w:r>
    </w:p>
    <w:p w14:paraId="2E195A6A" w14:textId="5BFF757B" w:rsidR="004066E4" w:rsidRPr="003015B9" w:rsidRDefault="004066E4" w:rsidP="004066E4">
      <w:pPr>
        <w:pStyle w:val="ListParagraph"/>
        <w:numPr>
          <w:ilvl w:val="0"/>
          <w:numId w:val="26"/>
        </w:numPr>
        <w:spacing w:before="100" w:beforeAutospacing="1" w:after="100" w:afterAutospacing="1"/>
        <w:rPr>
          <w:rFonts w:ascii="Arial" w:hAnsi="Arial" w:cs="Arial"/>
          <w:color w:val="000000"/>
          <w:sz w:val="22"/>
          <w:szCs w:val="22"/>
        </w:rPr>
      </w:pPr>
      <w:r w:rsidRPr="003015B9">
        <w:rPr>
          <w:rFonts w:ascii="Arial" w:hAnsi="Arial" w:cs="Arial"/>
          <w:color w:val="000000"/>
          <w:sz w:val="22"/>
          <w:szCs w:val="22"/>
        </w:rPr>
        <w:t xml:space="preserve">Nominations will be sent to the </w:t>
      </w:r>
      <w:r w:rsidR="003015B9" w:rsidRPr="003015B9">
        <w:rPr>
          <w:rFonts w:ascii="Arial" w:hAnsi="Arial" w:cs="Arial"/>
          <w:color w:val="000000"/>
          <w:sz w:val="22"/>
          <w:szCs w:val="22"/>
        </w:rPr>
        <w:t xml:space="preserve">Vice </w:t>
      </w:r>
      <w:r w:rsidR="002F040F" w:rsidRPr="003015B9">
        <w:rPr>
          <w:rFonts w:ascii="Arial" w:hAnsi="Arial" w:cs="Arial"/>
          <w:color w:val="000000"/>
          <w:sz w:val="22"/>
          <w:szCs w:val="22"/>
        </w:rPr>
        <w:t>President</w:t>
      </w:r>
      <w:r w:rsidRPr="003015B9">
        <w:rPr>
          <w:rFonts w:ascii="Arial" w:hAnsi="Arial" w:cs="Arial"/>
          <w:color w:val="000000"/>
          <w:sz w:val="22"/>
          <w:szCs w:val="22"/>
        </w:rPr>
        <w:t xml:space="preserve"> of WASLA.</w:t>
      </w:r>
    </w:p>
    <w:p w14:paraId="545DF679" w14:textId="4FF37841" w:rsidR="00162D26" w:rsidRPr="003015B9" w:rsidRDefault="00162D26" w:rsidP="00162D26">
      <w:pPr>
        <w:pStyle w:val="ListParagraph"/>
        <w:numPr>
          <w:ilvl w:val="0"/>
          <w:numId w:val="26"/>
        </w:numPr>
        <w:spacing w:before="100" w:beforeAutospacing="1" w:after="100" w:afterAutospacing="1"/>
        <w:contextualSpacing/>
        <w:rPr>
          <w:rFonts w:ascii="Arial" w:hAnsi="Arial" w:cs="Arial"/>
          <w:sz w:val="22"/>
          <w:szCs w:val="22"/>
          <w:lang w:val="en-US"/>
        </w:rPr>
      </w:pPr>
      <w:r w:rsidRPr="003015B9">
        <w:rPr>
          <w:rFonts w:ascii="Arial" w:hAnsi="Arial" w:cs="Arial"/>
          <w:color w:val="000000"/>
          <w:sz w:val="22"/>
          <w:szCs w:val="22"/>
          <w:lang w:val="en-US"/>
        </w:rPr>
        <w:t>The Scholarship and Awards</w:t>
      </w:r>
      <w:r w:rsidR="003015B9" w:rsidRPr="003015B9">
        <w:rPr>
          <w:rFonts w:ascii="Arial" w:hAnsi="Arial" w:cs="Arial"/>
          <w:color w:val="000000"/>
          <w:sz w:val="22"/>
          <w:szCs w:val="22"/>
          <w:lang w:val="en-US"/>
        </w:rPr>
        <w:t xml:space="preserve"> sub-committee, led by the Vice </w:t>
      </w:r>
      <w:r w:rsidRPr="003015B9">
        <w:rPr>
          <w:rFonts w:ascii="Arial" w:hAnsi="Arial" w:cs="Arial"/>
          <w:color w:val="000000"/>
          <w:sz w:val="22"/>
          <w:szCs w:val="22"/>
          <w:lang w:val="en-US"/>
        </w:rPr>
        <w:t>President will select the worthy recipient.</w:t>
      </w:r>
    </w:p>
    <w:p w14:paraId="48675705" w14:textId="3FB957B2" w:rsidR="004066E4" w:rsidRPr="003015B9" w:rsidRDefault="00162D26" w:rsidP="00162D26">
      <w:pPr>
        <w:pStyle w:val="ListParagraph"/>
        <w:numPr>
          <w:ilvl w:val="0"/>
          <w:numId w:val="26"/>
        </w:numPr>
        <w:spacing w:before="100" w:beforeAutospacing="1" w:after="100" w:afterAutospacing="1"/>
        <w:contextualSpacing/>
        <w:rPr>
          <w:rFonts w:ascii="Arial" w:hAnsi="Arial" w:cs="Arial"/>
          <w:color w:val="000000"/>
          <w:sz w:val="22"/>
          <w:szCs w:val="22"/>
          <w:lang w:val="en-US"/>
        </w:rPr>
      </w:pPr>
      <w:r w:rsidRPr="003015B9">
        <w:rPr>
          <w:rFonts w:ascii="Arial" w:hAnsi="Arial" w:cs="Arial"/>
          <w:color w:val="000000"/>
          <w:sz w:val="22"/>
          <w:szCs w:val="22"/>
          <w:lang w:val="en-US"/>
        </w:rPr>
        <w:t>The decision of the sub-committee will be final</w:t>
      </w:r>
      <w:r w:rsidR="004066E4" w:rsidRPr="003015B9">
        <w:rPr>
          <w:rFonts w:ascii="Arial" w:hAnsi="Arial" w:cs="Arial"/>
          <w:color w:val="000000"/>
          <w:sz w:val="22"/>
          <w:szCs w:val="22"/>
        </w:rPr>
        <w:t>.</w:t>
      </w:r>
    </w:p>
    <w:p w14:paraId="023ED64B" w14:textId="3D997D8F" w:rsidR="004066E4" w:rsidRPr="003015B9" w:rsidRDefault="004066E4" w:rsidP="004066E4">
      <w:pPr>
        <w:pStyle w:val="ListParagraph"/>
        <w:numPr>
          <w:ilvl w:val="0"/>
          <w:numId w:val="26"/>
        </w:numPr>
        <w:spacing w:before="100" w:beforeAutospacing="1" w:after="100" w:afterAutospacing="1"/>
        <w:rPr>
          <w:rFonts w:ascii="Arial" w:hAnsi="Arial" w:cs="Arial"/>
          <w:color w:val="000000"/>
          <w:sz w:val="22"/>
          <w:szCs w:val="22"/>
        </w:rPr>
      </w:pPr>
      <w:r w:rsidRPr="003015B9">
        <w:rPr>
          <w:rFonts w:ascii="Arial" w:hAnsi="Arial" w:cs="Arial"/>
          <w:color w:val="000000"/>
          <w:sz w:val="22"/>
          <w:szCs w:val="22"/>
        </w:rPr>
        <w:t>The sub</w:t>
      </w:r>
      <w:r w:rsidR="00162D26" w:rsidRPr="003015B9">
        <w:rPr>
          <w:rFonts w:ascii="Arial" w:hAnsi="Arial" w:cs="Arial"/>
          <w:color w:val="000000"/>
          <w:sz w:val="22"/>
          <w:szCs w:val="22"/>
        </w:rPr>
        <w:t>-</w:t>
      </w:r>
      <w:r w:rsidRPr="003015B9">
        <w:rPr>
          <w:rFonts w:ascii="Arial" w:hAnsi="Arial" w:cs="Arial"/>
          <w:color w:val="000000"/>
          <w:sz w:val="22"/>
          <w:szCs w:val="22"/>
        </w:rPr>
        <w:t xml:space="preserve">committee will prepare a statement on the recipient to be read at the </w:t>
      </w:r>
      <w:r w:rsidR="003015B9">
        <w:rPr>
          <w:rFonts w:ascii="Arial" w:hAnsi="Arial" w:cs="Arial"/>
          <w:color w:val="000000"/>
          <w:sz w:val="22"/>
          <w:szCs w:val="22"/>
        </w:rPr>
        <w:t>first WASLA PD of the year</w:t>
      </w:r>
      <w:r w:rsidRPr="003015B9">
        <w:rPr>
          <w:rFonts w:ascii="Arial" w:hAnsi="Arial" w:cs="Arial"/>
          <w:color w:val="000000"/>
          <w:sz w:val="22"/>
          <w:szCs w:val="22"/>
        </w:rPr>
        <w:t>.</w:t>
      </w:r>
    </w:p>
    <w:p w14:paraId="3FAFA249" w14:textId="7BBA44D8" w:rsidR="004066E4" w:rsidRPr="003015B9" w:rsidRDefault="004066E4" w:rsidP="002F040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napToGrid w:val="0"/>
          <w:sz w:val="22"/>
          <w:szCs w:val="22"/>
        </w:rPr>
      </w:pPr>
      <w:r w:rsidRPr="003015B9">
        <w:rPr>
          <w:rFonts w:ascii="Arial" w:hAnsi="Arial" w:cs="Arial"/>
          <w:snapToGrid w:val="0"/>
          <w:sz w:val="22"/>
          <w:szCs w:val="22"/>
        </w:rPr>
        <w:t xml:space="preserve">Please note that all nomination materials must be provided in electronic format. Please forward application by email to the </w:t>
      </w:r>
      <w:r w:rsidR="003015B9">
        <w:rPr>
          <w:rFonts w:ascii="Arial" w:hAnsi="Arial" w:cs="Arial"/>
          <w:snapToGrid w:val="0"/>
          <w:sz w:val="22"/>
          <w:szCs w:val="22"/>
        </w:rPr>
        <w:t xml:space="preserve">Vice </w:t>
      </w:r>
      <w:r w:rsidR="002F040F" w:rsidRPr="003015B9">
        <w:rPr>
          <w:rFonts w:ascii="Arial" w:hAnsi="Arial" w:cs="Arial"/>
          <w:snapToGrid w:val="0"/>
          <w:sz w:val="22"/>
          <w:szCs w:val="22"/>
        </w:rPr>
        <w:t>President</w:t>
      </w:r>
      <w:r w:rsidRPr="003015B9">
        <w:rPr>
          <w:rFonts w:ascii="Arial" w:hAnsi="Arial" w:cs="Arial"/>
          <w:snapToGrid w:val="0"/>
          <w:sz w:val="22"/>
          <w:szCs w:val="22"/>
        </w:rPr>
        <w:t xml:space="preserve"> of WASLA        </w:t>
      </w:r>
      <w:hyperlink r:id="rId13" w:history="1">
        <w:r w:rsidR="002F040F" w:rsidRPr="003015B9">
          <w:rPr>
            <w:rStyle w:val="Hyperlink"/>
            <w:rFonts w:ascii="Arial" w:hAnsi="Arial" w:cs="Arial"/>
            <w:sz w:val="22"/>
            <w:szCs w:val="22"/>
          </w:rPr>
          <w:t>vicepresident@wasla.asn.au</w:t>
        </w:r>
      </w:hyperlink>
    </w:p>
    <w:p w14:paraId="4FF19659" w14:textId="77777777" w:rsidR="004066E4" w:rsidRPr="003015B9" w:rsidRDefault="004066E4" w:rsidP="004066E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Arial" w:hAnsi="Arial" w:cs="Arial"/>
          <w:snapToGrid w:val="0"/>
          <w:sz w:val="22"/>
          <w:szCs w:val="22"/>
        </w:rPr>
      </w:pPr>
    </w:p>
    <w:p w14:paraId="0221BE49" w14:textId="77777777" w:rsidR="004066E4" w:rsidRPr="003015B9" w:rsidRDefault="004066E4" w:rsidP="004066E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Arial" w:hAnsi="Arial" w:cs="Arial"/>
          <w:snapToGrid w:val="0"/>
          <w:sz w:val="22"/>
          <w:szCs w:val="22"/>
        </w:rPr>
      </w:pPr>
    </w:p>
    <w:p w14:paraId="638DA3D9" w14:textId="77777777" w:rsidR="004066E4" w:rsidRPr="003015B9" w:rsidRDefault="004066E4" w:rsidP="004066E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Arial" w:hAnsi="Arial" w:cs="Arial"/>
          <w:snapToGrid w:val="0"/>
          <w:sz w:val="22"/>
          <w:szCs w:val="22"/>
        </w:rPr>
      </w:pPr>
    </w:p>
    <w:p w14:paraId="1443750F" w14:textId="77777777" w:rsidR="004066E4" w:rsidRPr="001A772E" w:rsidRDefault="004066E4" w:rsidP="004066E4">
      <w:pPr>
        <w:spacing w:before="100" w:beforeAutospacing="1" w:after="100" w:afterAutospacing="1"/>
        <w:rPr>
          <w:sz w:val="22"/>
          <w:szCs w:val="22"/>
        </w:rPr>
      </w:pPr>
    </w:p>
    <w:p w14:paraId="7AEE8D3F" w14:textId="77777777" w:rsidR="004066E4" w:rsidRDefault="004066E4" w:rsidP="004066E4"/>
    <w:p w14:paraId="2CADB10F" w14:textId="77777777" w:rsidR="004066E4" w:rsidRDefault="004066E4" w:rsidP="004066E4">
      <w:pPr>
        <w:spacing w:after="200" w:line="276" w:lineRule="auto"/>
        <w:rPr>
          <w:b/>
          <w:snapToGrid w:val="0"/>
          <w:sz w:val="28"/>
        </w:rPr>
      </w:pPr>
      <w:r>
        <w:rPr>
          <w:b/>
          <w:snapToGrid w:val="0"/>
          <w:sz w:val="28"/>
        </w:rPr>
        <w:br w:type="page"/>
      </w:r>
    </w:p>
    <w:p w14:paraId="1E6E5A01" w14:textId="39B40410" w:rsidR="004066E4" w:rsidRPr="00162D26" w:rsidRDefault="002F040F" w:rsidP="004066E4">
      <w:pPr>
        <w:tabs>
          <w:tab w:val="left" w:pos="864"/>
          <w:tab w:val="left" w:pos="1296"/>
          <w:tab w:val="left" w:pos="1440"/>
        </w:tabs>
        <w:jc w:val="center"/>
        <w:rPr>
          <w:b/>
          <w:snapToGrid w:val="0"/>
        </w:rPr>
      </w:pPr>
      <w:r>
        <w:rPr>
          <w:b/>
          <w:snapToGrid w:val="0"/>
        </w:rPr>
        <w:t>WESTERN AUSTRALIAN LIBRARY</w:t>
      </w:r>
      <w:r w:rsidR="004066E4" w:rsidRPr="00162D26">
        <w:rPr>
          <w:b/>
          <w:snapToGrid w:val="0"/>
        </w:rPr>
        <w:t xml:space="preserve"> TECHNICIAN</w:t>
      </w:r>
    </w:p>
    <w:p w14:paraId="0A7F8BC5" w14:textId="1B03BBDA" w:rsidR="004066E4" w:rsidRPr="00162D26" w:rsidRDefault="00162D26" w:rsidP="004066E4">
      <w:pPr>
        <w:tabs>
          <w:tab w:val="left" w:pos="864"/>
          <w:tab w:val="left" w:pos="1296"/>
          <w:tab w:val="left" w:pos="1440"/>
        </w:tabs>
        <w:jc w:val="center"/>
        <w:rPr>
          <w:b/>
          <w:snapToGrid w:val="0"/>
        </w:rPr>
      </w:pPr>
      <w:r w:rsidRPr="00162D26">
        <w:rPr>
          <w:b/>
          <w:snapToGrid w:val="0"/>
        </w:rPr>
        <w:t xml:space="preserve"> OF THE YEAR </w:t>
      </w:r>
      <w:r w:rsidRPr="00162D26">
        <w:rPr>
          <w:b/>
          <w:snapToGrid w:val="0"/>
          <w:color w:val="FF0000"/>
        </w:rPr>
        <w:t>xxxx</w:t>
      </w:r>
    </w:p>
    <w:p w14:paraId="5A21A8E8" w14:textId="77777777" w:rsidR="004066E4" w:rsidRPr="00162D26" w:rsidRDefault="004066E4" w:rsidP="004066E4">
      <w:pPr>
        <w:tabs>
          <w:tab w:val="left" w:pos="864"/>
          <w:tab w:val="left" w:pos="1296"/>
          <w:tab w:val="left" w:pos="1440"/>
        </w:tabs>
        <w:jc w:val="both"/>
        <w:rPr>
          <w:b/>
          <w:snapToGrid w:val="0"/>
        </w:rPr>
      </w:pPr>
    </w:p>
    <w:p w14:paraId="5859A9CA" w14:textId="77777777" w:rsidR="004066E4" w:rsidRPr="00162D26" w:rsidRDefault="004066E4" w:rsidP="004066E4">
      <w:pPr>
        <w:tabs>
          <w:tab w:val="left" w:pos="864"/>
          <w:tab w:val="left" w:pos="1296"/>
          <w:tab w:val="left" w:pos="1440"/>
        </w:tabs>
        <w:jc w:val="center"/>
        <w:rPr>
          <w:b/>
          <w:snapToGrid w:val="0"/>
        </w:rPr>
      </w:pPr>
      <w:r w:rsidRPr="00162D26">
        <w:rPr>
          <w:b/>
          <w:snapToGrid w:val="0"/>
        </w:rPr>
        <w:t>NOMINATION FORM</w:t>
      </w:r>
    </w:p>
    <w:p w14:paraId="02D39E9A" w14:textId="77777777" w:rsidR="004066E4" w:rsidRDefault="004066E4" w:rsidP="004066E4">
      <w:pPr>
        <w:tabs>
          <w:tab w:val="left" w:pos="864"/>
          <w:tab w:val="left" w:pos="1296"/>
          <w:tab w:val="left" w:pos="1440"/>
        </w:tabs>
        <w:spacing w:before="120"/>
        <w:rPr>
          <w:b/>
          <w:snapToGrid w:val="0"/>
        </w:rPr>
      </w:pPr>
      <w:r>
        <w:rPr>
          <w:snapToGrid w:val="0"/>
        </w:rPr>
        <w:br/>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410"/>
        <w:gridCol w:w="1134"/>
        <w:gridCol w:w="1418"/>
        <w:gridCol w:w="3180"/>
      </w:tblGrid>
      <w:tr w:rsidR="004066E4" w14:paraId="25706E72" w14:textId="77777777" w:rsidTr="00162D26">
        <w:tc>
          <w:tcPr>
            <w:tcW w:w="1809" w:type="dxa"/>
            <w:tcBorders>
              <w:top w:val="nil"/>
              <w:left w:val="nil"/>
              <w:bottom w:val="nil"/>
              <w:right w:val="single" w:sz="4" w:space="0" w:color="auto"/>
            </w:tcBorders>
          </w:tcPr>
          <w:p w14:paraId="0B7822DC" w14:textId="77777777" w:rsidR="004066E4" w:rsidRDefault="004066E4" w:rsidP="004066E4">
            <w:pPr>
              <w:tabs>
                <w:tab w:val="left" w:pos="864"/>
                <w:tab w:val="left" w:pos="1296"/>
                <w:tab w:val="left" w:pos="1440"/>
              </w:tabs>
              <w:spacing w:before="120"/>
              <w:jc w:val="right"/>
              <w:rPr>
                <w:b/>
                <w:snapToGrid w:val="0"/>
              </w:rPr>
            </w:pPr>
            <w:r>
              <w:rPr>
                <w:b/>
                <w:snapToGrid w:val="0"/>
              </w:rPr>
              <w:t xml:space="preserve">Nominated By: </w:t>
            </w:r>
          </w:p>
        </w:tc>
        <w:tc>
          <w:tcPr>
            <w:tcW w:w="3544" w:type="dxa"/>
            <w:gridSpan w:val="2"/>
            <w:tcBorders>
              <w:left w:val="nil"/>
            </w:tcBorders>
          </w:tcPr>
          <w:p w14:paraId="1ADE0C25" w14:textId="77777777" w:rsidR="004066E4" w:rsidRDefault="004066E4" w:rsidP="004066E4">
            <w:pPr>
              <w:tabs>
                <w:tab w:val="left" w:pos="864"/>
                <w:tab w:val="left" w:pos="1296"/>
                <w:tab w:val="left" w:pos="1440"/>
              </w:tabs>
              <w:spacing w:before="120"/>
              <w:jc w:val="both"/>
              <w:rPr>
                <w:b/>
                <w:snapToGrid w:val="0"/>
              </w:rPr>
            </w:pPr>
          </w:p>
        </w:tc>
        <w:tc>
          <w:tcPr>
            <w:tcW w:w="4598" w:type="dxa"/>
            <w:gridSpan w:val="2"/>
          </w:tcPr>
          <w:p w14:paraId="5384B714" w14:textId="77777777" w:rsidR="004066E4" w:rsidRDefault="004066E4" w:rsidP="004066E4">
            <w:pPr>
              <w:tabs>
                <w:tab w:val="left" w:pos="864"/>
                <w:tab w:val="left" w:pos="1296"/>
                <w:tab w:val="left" w:pos="1440"/>
              </w:tabs>
              <w:spacing w:before="120"/>
              <w:jc w:val="both"/>
              <w:rPr>
                <w:b/>
                <w:snapToGrid w:val="0"/>
              </w:rPr>
            </w:pPr>
            <w:r>
              <w:rPr>
                <w:b/>
                <w:snapToGrid w:val="0"/>
              </w:rPr>
              <w:t>Email</w:t>
            </w:r>
          </w:p>
        </w:tc>
      </w:tr>
      <w:tr w:rsidR="004066E4" w14:paraId="573DB40B" w14:textId="77777777" w:rsidTr="00162D26">
        <w:tc>
          <w:tcPr>
            <w:tcW w:w="1809" w:type="dxa"/>
            <w:tcBorders>
              <w:top w:val="nil"/>
              <w:left w:val="nil"/>
              <w:bottom w:val="nil"/>
              <w:right w:val="single" w:sz="4" w:space="0" w:color="auto"/>
            </w:tcBorders>
          </w:tcPr>
          <w:p w14:paraId="6549C40F" w14:textId="77777777" w:rsidR="004066E4" w:rsidRDefault="004066E4" w:rsidP="004066E4">
            <w:pPr>
              <w:tabs>
                <w:tab w:val="left" w:pos="864"/>
                <w:tab w:val="left" w:pos="1296"/>
                <w:tab w:val="left" w:pos="1440"/>
              </w:tabs>
              <w:spacing w:before="120"/>
              <w:jc w:val="right"/>
              <w:rPr>
                <w:b/>
                <w:snapToGrid w:val="0"/>
              </w:rPr>
            </w:pPr>
            <w:r>
              <w:rPr>
                <w:b/>
                <w:snapToGrid w:val="0"/>
              </w:rPr>
              <w:t>Position:</w:t>
            </w:r>
          </w:p>
        </w:tc>
        <w:tc>
          <w:tcPr>
            <w:tcW w:w="4962" w:type="dxa"/>
            <w:gridSpan w:val="3"/>
            <w:tcBorders>
              <w:left w:val="nil"/>
            </w:tcBorders>
          </w:tcPr>
          <w:p w14:paraId="59F35993" w14:textId="77777777" w:rsidR="004066E4" w:rsidRDefault="004066E4" w:rsidP="004066E4">
            <w:pPr>
              <w:tabs>
                <w:tab w:val="left" w:pos="864"/>
                <w:tab w:val="left" w:pos="1296"/>
                <w:tab w:val="left" w:pos="1440"/>
              </w:tabs>
              <w:spacing w:before="120"/>
              <w:jc w:val="both"/>
              <w:rPr>
                <w:b/>
                <w:snapToGrid w:val="0"/>
              </w:rPr>
            </w:pPr>
          </w:p>
        </w:tc>
        <w:tc>
          <w:tcPr>
            <w:tcW w:w="3180" w:type="dxa"/>
          </w:tcPr>
          <w:p w14:paraId="67C04C58" w14:textId="77777777" w:rsidR="004066E4" w:rsidRDefault="004066E4" w:rsidP="004066E4">
            <w:pPr>
              <w:tabs>
                <w:tab w:val="left" w:pos="864"/>
                <w:tab w:val="left" w:pos="1296"/>
                <w:tab w:val="left" w:pos="1440"/>
              </w:tabs>
              <w:spacing w:before="120"/>
              <w:jc w:val="both"/>
              <w:rPr>
                <w:b/>
                <w:snapToGrid w:val="0"/>
              </w:rPr>
            </w:pPr>
            <w:r>
              <w:rPr>
                <w:b/>
                <w:snapToGrid w:val="0"/>
              </w:rPr>
              <w:t>Phone</w:t>
            </w:r>
          </w:p>
        </w:tc>
      </w:tr>
      <w:tr w:rsidR="00162D26" w:rsidRPr="00900CDF" w14:paraId="595071BC" w14:textId="77777777" w:rsidTr="00162D26">
        <w:tc>
          <w:tcPr>
            <w:tcW w:w="1809" w:type="dxa"/>
            <w:tcBorders>
              <w:top w:val="nil"/>
              <w:left w:val="nil"/>
              <w:bottom w:val="nil"/>
              <w:right w:val="single" w:sz="4" w:space="0" w:color="auto"/>
            </w:tcBorders>
          </w:tcPr>
          <w:p w14:paraId="11CE1FDB" w14:textId="77777777" w:rsidR="00162D26" w:rsidRPr="001E3093" w:rsidRDefault="00162D26" w:rsidP="00E95C06">
            <w:pPr>
              <w:tabs>
                <w:tab w:val="left" w:pos="864"/>
                <w:tab w:val="left" w:pos="1296"/>
                <w:tab w:val="left" w:pos="1440"/>
              </w:tabs>
              <w:spacing w:before="120"/>
              <w:jc w:val="right"/>
              <w:rPr>
                <w:b/>
                <w:snapToGrid w:val="0"/>
                <w:sz w:val="20"/>
                <w:szCs w:val="20"/>
              </w:rPr>
            </w:pPr>
            <w:r w:rsidRPr="001E3093">
              <w:rPr>
                <w:b/>
                <w:snapToGrid w:val="0"/>
                <w:sz w:val="20"/>
                <w:szCs w:val="20"/>
              </w:rPr>
              <w:t>Membership No:</w:t>
            </w:r>
          </w:p>
        </w:tc>
        <w:tc>
          <w:tcPr>
            <w:tcW w:w="2410" w:type="dxa"/>
            <w:tcBorders>
              <w:left w:val="nil"/>
            </w:tcBorders>
          </w:tcPr>
          <w:p w14:paraId="2BA8E02A" w14:textId="77777777" w:rsidR="00162D26" w:rsidRPr="005E1D3C" w:rsidRDefault="00162D26" w:rsidP="00E95C06">
            <w:pPr>
              <w:tabs>
                <w:tab w:val="left" w:pos="864"/>
                <w:tab w:val="left" w:pos="1296"/>
                <w:tab w:val="left" w:pos="1440"/>
              </w:tabs>
              <w:spacing w:before="120"/>
              <w:jc w:val="both"/>
              <w:rPr>
                <w:b/>
                <w:snapToGrid w:val="0"/>
                <w:sz w:val="20"/>
                <w:szCs w:val="20"/>
              </w:rPr>
            </w:pPr>
            <w:r w:rsidRPr="005E1D3C">
              <w:rPr>
                <w:b/>
                <w:snapToGrid w:val="0"/>
                <w:sz w:val="20"/>
                <w:szCs w:val="20"/>
              </w:rPr>
              <w:t>Contact EO if needed:</w:t>
            </w:r>
          </w:p>
        </w:tc>
        <w:tc>
          <w:tcPr>
            <w:tcW w:w="5732" w:type="dxa"/>
            <w:gridSpan w:val="3"/>
            <w:tcBorders>
              <w:left w:val="nil"/>
            </w:tcBorders>
          </w:tcPr>
          <w:p w14:paraId="08AC694D" w14:textId="77777777" w:rsidR="00162D26" w:rsidRPr="00900CDF" w:rsidRDefault="00162D26" w:rsidP="00E95C06">
            <w:pPr>
              <w:tabs>
                <w:tab w:val="left" w:pos="864"/>
                <w:tab w:val="left" w:pos="1296"/>
                <w:tab w:val="left" w:pos="1440"/>
              </w:tabs>
              <w:spacing w:before="120"/>
              <w:jc w:val="both"/>
              <w:rPr>
                <w:b/>
                <w:snapToGrid w:val="0"/>
              </w:rPr>
            </w:pPr>
          </w:p>
        </w:tc>
      </w:tr>
    </w:tbl>
    <w:p w14:paraId="7530EF4C" w14:textId="77777777" w:rsidR="004066E4" w:rsidRDefault="004066E4" w:rsidP="004066E4">
      <w:pPr>
        <w:rPr>
          <w:b/>
          <w:snapToGrid w:val="0"/>
        </w:rPr>
      </w:pPr>
    </w:p>
    <w:p w14:paraId="715926A0" w14:textId="77777777" w:rsidR="004066E4" w:rsidRDefault="004066E4" w:rsidP="004066E4">
      <w:pPr>
        <w:rPr>
          <w:b/>
          <w:snapToGrid w:val="0"/>
        </w:rPr>
      </w:pPr>
    </w:p>
    <w:p w14:paraId="042BB73F" w14:textId="77777777" w:rsidR="004066E4" w:rsidRDefault="004066E4" w:rsidP="004066E4">
      <w:pPr>
        <w:spacing w:after="60"/>
        <w:rPr>
          <w:snapToGrid w:val="0"/>
        </w:rPr>
      </w:pPr>
      <w:r>
        <w:rPr>
          <w:b/>
          <w:snapToGrid w:val="0"/>
        </w:rPr>
        <w:t>NOMINEE</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785"/>
        <w:gridCol w:w="3081"/>
      </w:tblGrid>
      <w:tr w:rsidR="004066E4" w14:paraId="2B14C0E7" w14:textId="77777777" w:rsidTr="00162D26">
        <w:trPr>
          <w:cantSplit/>
        </w:trPr>
        <w:tc>
          <w:tcPr>
            <w:tcW w:w="3085" w:type="dxa"/>
            <w:tcBorders>
              <w:top w:val="nil"/>
              <w:left w:val="nil"/>
              <w:bottom w:val="nil"/>
              <w:right w:val="single" w:sz="4" w:space="0" w:color="auto"/>
            </w:tcBorders>
          </w:tcPr>
          <w:p w14:paraId="1C21ADC0" w14:textId="77777777" w:rsidR="004066E4" w:rsidRDefault="004066E4" w:rsidP="004066E4">
            <w:pPr>
              <w:tabs>
                <w:tab w:val="left" w:pos="864"/>
                <w:tab w:val="left" w:pos="1296"/>
                <w:tab w:val="left" w:pos="1440"/>
              </w:tabs>
              <w:spacing w:before="120"/>
              <w:jc w:val="right"/>
              <w:rPr>
                <w:b/>
                <w:snapToGrid w:val="0"/>
              </w:rPr>
            </w:pPr>
            <w:r>
              <w:rPr>
                <w:b/>
                <w:snapToGrid w:val="0"/>
              </w:rPr>
              <w:t>Name of Nominee</w:t>
            </w:r>
          </w:p>
        </w:tc>
        <w:tc>
          <w:tcPr>
            <w:tcW w:w="6866" w:type="dxa"/>
            <w:gridSpan w:val="2"/>
            <w:tcBorders>
              <w:left w:val="nil"/>
            </w:tcBorders>
          </w:tcPr>
          <w:p w14:paraId="53136BA0" w14:textId="77777777" w:rsidR="004066E4" w:rsidRDefault="004066E4" w:rsidP="004066E4">
            <w:pPr>
              <w:tabs>
                <w:tab w:val="left" w:pos="864"/>
                <w:tab w:val="left" w:pos="1296"/>
                <w:tab w:val="left" w:pos="1440"/>
              </w:tabs>
              <w:spacing w:before="120"/>
              <w:jc w:val="both"/>
              <w:rPr>
                <w:b/>
                <w:snapToGrid w:val="0"/>
              </w:rPr>
            </w:pPr>
          </w:p>
        </w:tc>
      </w:tr>
      <w:tr w:rsidR="004066E4" w14:paraId="546CF823" w14:textId="77777777" w:rsidTr="00162D26">
        <w:trPr>
          <w:cantSplit/>
        </w:trPr>
        <w:tc>
          <w:tcPr>
            <w:tcW w:w="3085" w:type="dxa"/>
            <w:tcBorders>
              <w:top w:val="nil"/>
              <w:left w:val="nil"/>
              <w:bottom w:val="nil"/>
              <w:right w:val="single" w:sz="4" w:space="0" w:color="auto"/>
            </w:tcBorders>
          </w:tcPr>
          <w:p w14:paraId="56392759" w14:textId="77777777" w:rsidR="004066E4" w:rsidRDefault="004066E4" w:rsidP="004066E4">
            <w:pPr>
              <w:tabs>
                <w:tab w:val="left" w:pos="864"/>
                <w:tab w:val="left" w:pos="1296"/>
                <w:tab w:val="left" w:pos="1440"/>
              </w:tabs>
              <w:spacing w:before="120"/>
              <w:jc w:val="right"/>
              <w:rPr>
                <w:b/>
                <w:snapToGrid w:val="0"/>
              </w:rPr>
            </w:pPr>
            <w:r>
              <w:rPr>
                <w:b/>
                <w:snapToGrid w:val="0"/>
              </w:rPr>
              <w:t>Current Position</w:t>
            </w:r>
          </w:p>
        </w:tc>
        <w:tc>
          <w:tcPr>
            <w:tcW w:w="6866" w:type="dxa"/>
            <w:gridSpan w:val="2"/>
            <w:tcBorders>
              <w:left w:val="nil"/>
            </w:tcBorders>
          </w:tcPr>
          <w:p w14:paraId="69A75B78" w14:textId="77777777" w:rsidR="004066E4" w:rsidRDefault="004066E4" w:rsidP="004066E4">
            <w:pPr>
              <w:tabs>
                <w:tab w:val="left" w:pos="864"/>
                <w:tab w:val="left" w:pos="1296"/>
                <w:tab w:val="left" w:pos="1440"/>
              </w:tabs>
              <w:spacing w:before="120"/>
              <w:jc w:val="both"/>
              <w:rPr>
                <w:b/>
                <w:snapToGrid w:val="0"/>
              </w:rPr>
            </w:pPr>
          </w:p>
        </w:tc>
      </w:tr>
      <w:tr w:rsidR="004066E4" w14:paraId="6DA7CF18" w14:textId="77777777" w:rsidTr="00162D26">
        <w:trPr>
          <w:cantSplit/>
        </w:trPr>
        <w:tc>
          <w:tcPr>
            <w:tcW w:w="3085" w:type="dxa"/>
            <w:tcBorders>
              <w:top w:val="nil"/>
              <w:left w:val="nil"/>
              <w:bottom w:val="nil"/>
              <w:right w:val="single" w:sz="4" w:space="0" w:color="auto"/>
            </w:tcBorders>
          </w:tcPr>
          <w:p w14:paraId="737845FB" w14:textId="77777777" w:rsidR="004066E4" w:rsidRDefault="004066E4" w:rsidP="004066E4">
            <w:pPr>
              <w:tabs>
                <w:tab w:val="left" w:pos="864"/>
                <w:tab w:val="left" w:pos="1296"/>
                <w:tab w:val="left" w:pos="1440"/>
              </w:tabs>
              <w:spacing w:before="120"/>
              <w:jc w:val="right"/>
              <w:rPr>
                <w:b/>
                <w:snapToGrid w:val="0"/>
              </w:rPr>
            </w:pPr>
            <w:r>
              <w:rPr>
                <w:b/>
                <w:snapToGrid w:val="0"/>
              </w:rPr>
              <w:t>Principal/Employer's Name</w:t>
            </w:r>
          </w:p>
        </w:tc>
        <w:tc>
          <w:tcPr>
            <w:tcW w:w="6866" w:type="dxa"/>
            <w:gridSpan w:val="2"/>
            <w:tcBorders>
              <w:left w:val="nil"/>
            </w:tcBorders>
          </w:tcPr>
          <w:p w14:paraId="6821A445" w14:textId="77777777" w:rsidR="004066E4" w:rsidRDefault="004066E4" w:rsidP="004066E4">
            <w:pPr>
              <w:tabs>
                <w:tab w:val="left" w:pos="864"/>
                <w:tab w:val="left" w:pos="1296"/>
                <w:tab w:val="left" w:pos="1440"/>
              </w:tabs>
              <w:spacing w:before="120"/>
              <w:jc w:val="both"/>
              <w:rPr>
                <w:b/>
                <w:snapToGrid w:val="0"/>
              </w:rPr>
            </w:pPr>
          </w:p>
        </w:tc>
      </w:tr>
      <w:tr w:rsidR="004066E4" w14:paraId="5984A611" w14:textId="77777777" w:rsidTr="00162D26">
        <w:tc>
          <w:tcPr>
            <w:tcW w:w="3085" w:type="dxa"/>
            <w:tcBorders>
              <w:top w:val="nil"/>
              <w:left w:val="nil"/>
              <w:bottom w:val="nil"/>
              <w:right w:val="single" w:sz="4" w:space="0" w:color="auto"/>
            </w:tcBorders>
          </w:tcPr>
          <w:p w14:paraId="59C0B85D" w14:textId="77777777" w:rsidR="004066E4" w:rsidRDefault="004066E4" w:rsidP="004066E4">
            <w:pPr>
              <w:tabs>
                <w:tab w:val="left" w:pos="864"/>
                <w:tab w:val="left" w:pos="1296"/>
                <w:tab w:val="left" w:pos="1440"/>
              </w:tabs>
              <w:spacing w:before="120"/>
              <w:jc w:val="right"/>
              <w:rPr>
                <w:b/>
                <w:snapToGrid w:val="0"/>
              </w:rPr>
            </w:pPr>
            <w:r>
              <w:rPr>
                <w:b/>
                <w:snapToGrid w:val="0"/>
              </w:rPr>
              <w:t>Address</w:t>
            </w:r>
          </w:p>
        </w:tc>
        <w:tc>
          <w:tcPr>
            <w:tcW w:w="3785" w:type="dxa"/>
            <w:tcBorders>
              <w:left w:val="nil"/>
            </w:tcBorders>
          </w:tcPr>
          <w:p w14:paraId="516DB04F" w14:textId="77777777" w:rsidR="004066E4" w:rsidRDefault="004066E4" w:rsidP="004066E4">
            <w:pPr>
              <w:tabs>
                <w:tab w:val="left" w:pos="864"/>
                <w:tab w:val="left" w:pos="1296"/>
                <w:tab w:val="left" w:pos="1440"/>
              </w:tabs>
              <w:spacing w:before="120"/>
              <w:jc w:val="both"/>
              <w:rPr>
                <w:b/>
                <w:snapToGrid w:val="0"/>
              </w:rPr>
            </w:pPr>
          </w:p>
        </w:tc>
        <w:tc>
          <w:tcPr>
            <w:tcW w:w="3081" w:type="dxa"/>
          </w:tcPr>
          <w:p w14:paraId="7811AF72" w14:textId="77777777" w:rsidR="004066E4" w:rsidRDefault="004066E4" w:rsidP="004066E4">
            <w:pPr>
              <w:tabs>
                <w:tab w:val="left" w:pos="864"/>
                <w:tab w:val="left" w:pos="1296"/>
                <w:tab w:val="left" w:pos="1440"/>
              </w:tabs>
              <w:spacing w:before="120"/>
              <w:jc w:val="both"/>
              <w:rPr>
                <w:b/>
                <w:snapToGrid w:val="0"/>
              </w:rPr>
            </w:pPr>
            <w:r>
              <w:rPr>
                <w:b/>
                <w:snapToGrid w:val="0"/>
              </w:rPr>
              <w:t>Email</w:t>
            </w:r>
          </w:p>
        </w:tc>
      </w:tr>
      <w:tr w:rsidR="004066E4" w14:paraId="6A293F58" w14:textId="77777777" w:rsidTr="00162D26">
        <w:tc>
          <w:tcPr>
            <w:tcW w:w="3085" w:type="dxa"/>
            <w:tcBorders>
              <w:top w:val="nil"/>
              <w:left w:val="nil"/>
              <w:bottom w:val="nil"/>
              <w:right w:val="single" w:sz="4" w:space="0" w:color="auto"/>
            </w:tcBorders>
          </w:tcPr>
          <w:p w14:paraId="50E3CB8B" w14:textId="77777777" w:rsidR="004066E4" w:rsidRDefault="004066E4" w:rsidP="004066E4">
            <w:pPr>
              <w:tabs>
                <w:tab w:val="left" w:pos="864"/>
                <w:tab w:val="left" w:pos="1296"/>
                <w:tab w:val="left" w:pos="1440"/>
              </w:tabs>
              <w:spacing w:before="120"/>
              <w:jc w:val="right"/>
              <w:rPr>
                <w:b/>
                <w:snapToGrid w:val="0"/>
              </w:rPr>
            </w:pPr>
          </w:p>
        </w:tc>
        <w:tc>
          <w:tcPr>
            <w:tcW w:w="3785" w:type="dxa"/>
            <w:tcBorders>
              <w:left w:val="nil"/>
            </w:tcBorders>
          </w:tcPr>
          <w:p w14:paraId="4E046684" w14:textId="77777777" w:rsidR="004066E4" w:rsidRDefault="004066E4" w:rsidP="004066E4">
            <w:pPr>
              <w:tabs>
                <w:tab w:val="left" w:pos="864"/>
                <w:tab w:val="left" w:pos="1296"/>
                <w:tab w:val="left" w:pos="1440"/>
              </w:tabs>
              <w:spacing w:before="120"/>
              <w:jc w:val="both"/>
              <w:rPr>
                <w:b/>
                <w:snapToGrid w:val="0"/>
              </w:rPr>
            </w:pPr>
          </w:p>
        </w:tc>
        <w:tc>
          <w:tcPr>
            <w:tcW w:w="3081" w:type="dxa"/>
          </w:tcPr>
          <w:p w14:paraId="19DDB9AF" w14:textId="77777777" w:rsidR="004066E4" w:rsidRDefault="004066E4" w:rsidP="004066E4">
            <w:pPr>
              <w:tabs>
                <w:tab w:val="left" w:pos="864"/>
                <w:tab w:val="left" w:pos="1296"/>
                <w:tab w:val="left" w:pos="1440"/>
              </w:tabs>
              <w:spacing w:before="120"/>
              <w:jc w:val="both"/>
              <w:rPr>
                <w:b/>
                <w:snapToGrid w:val="0"/>
              </w:rPr>
            </w:pPr>
            <w:r>
              <w:rPr>
                <w:b/>
                <w:snapToGrid w:val="0"/>
              </w:rPr>
              <w:t>Phone</w:t>
            </w:r>
          </w:p>
        </w:tc>
      </w:tr>
      <w:tr w:rsidR="00162D26" w:rsidRPr="00900CDF" w14:paraId="215DCA6F" w14:textId="77777777" w:rsidTr="00162D26">
        <w:tc>
          <w:tcPr>
            <w:tcW w:w="3085" w:type="dxa"/>
            <w:tcBorders>
              <w:top w:val="nil"/>
              <w:left w:val="nil"/>
              <w:bottom w:val="nil"/>
              <w:right w:val="single" w:sz="4" w:space="0" w:color="auto"/>
            </w:tcBorders>
          </w:tcPr>
          <w:p w14:paraId="6ECFC649" w14:textId="44C01AF5" w:rsidR="00162D26" w:rsidRPr="00900CDF" w:rsidRDefault="00162D26" w:rsidP="00E95C06">
            <w:pPr>
              <w:tabs>
                <w:tab w:val="left" w:pos="864"/>
                <w:tab w:val="left" w:pos="1296"/>
                <w:tab w:val="left" w:pos="1440"/>
              </w:tabs>
              <w:spacing w:before="120"/>
              <w:jc w:val="right"/>
              <w:rPr>
                <w:b/>
                <w:snapToGrid w:val="0"/>
              </w:rPr>
            </w:pPr>
            <w:r>
              <w:rPr>
                <w:b/>
                <w:snapToGrid w:val="0"/>
              </w:rPr>
              <w:t>Year employed</w:t>
            </w:r>
          </w:p>
        </w:tc>
        <w:tc>
          <w:tcPr>
            <w:tcW w:w="6866" w:type="dxa"/>
            <w:gridSpan w:val="2"/>
            <w:tcBorders>
              <w:left w:val="nil"/>
            </w:tcBorders>
          </w:tcPr>
          <w:p w14:paraId="33F6E28B" w14:textId="77777777" w:rsidR="00162D26" w:rsidRPr="00900CDF" w:rsidRDefault="00162D26" w:rsidP="00E95C06">
            <w:pPr>
              <w:tabs>
                <w:tab w:val="left" w:pos="864"/>
                <w:tab w:val="left" w:pos="1296"/>
                <w:tab w:val="left" w:pos="1440"/>
              </w:tabs>
              <w:spacing w:before="120"/>
              <w:jc w:val="both"/>
              <w:rPr>
                <w:b/>
                <w:snapToGrid w:val="0"/>
              </w:rPr>
            </w:pPr>
          </w:p>
        </w:tc>
      </w:tr>
    </w:tbl>
    <w:p w14:paraId="4B700BD4" w14:textId="77777777" w:rsidR="004066E4" w:rsidRDefault="004066E4" w:rsidP="004066E4">
      <w:pPr>
        <w:rPr>
          <w:b/>
          <w:snapToGrid w:val="0"/>
        </w:rPr>
      </w:pPr>
    </w:p>
    <w:p w14:paraId="24829D55" w14:textId="77777777" w:rsidR="004066E4" w:rsidRDefault="004066E4" w:rsidP="004066E4">
      <w:r>
        <w:rPr>
          <w:b/>
          <w:snapToGrid w:val="0"/>
        </w:rPr>
        <w:t>Brief CV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866"/>
      </w:tblGrid>
      <w:tr w:rsidR="004066E4" w14:paraId="1DBC4B1E" w14:textId="77777777" w:rsidTr="004066E4">
        <w:trPr>
          <w:cantSplit/>
        </w:trPr>
        <w:tc>
          <w:tcPr>
            <w:tcW w:w="3085" w:type="dxa"/>
            <w:tcBorders>
              <w:top w:val="nil"/>
              <w:left w:val="nil"/>
              <w:bottom w:val="nil"/>
              <w:right w:val="single" w:sz="4" w:space="0" w:color="auto"/>
            </w:tcBorders>
          </w:tcPr>
          <w:p w14:paraId="41DA8D23" w14:textId="4A0CB7D9" w:rsidR="004066E4" w:rsidRDefault="004066E4" w:rsidP="004066E4">
            <w:pPr>
              <w:tabs>
                <w:tab w:val="left" w:pos="864"/>
                <w:tab w:val="left" w:pos="1296"/>
                <w:tab w:val="left" w:pos="1440"/>
              </w:tabs>
              <w:spacing w:before="120"/>
              <w:jc w:val="right"/>
              <w:rPr>
                <w:b/>
                <w:snapToGrid w:val="0"/>
              </w:rPr>
            </w:pPr>
            <w:r>
              <w:rPr>
                <w:b/>
                <w:snapToGrid w:val="0"/>
              </w:rPr>
              <w:t>Nominee's qualifications</w:t>
            </w:r>
            <w:r w:rsidR="00162D26">
              <w:rPr>
                <w:b/>
                <w:snapToGrid w:val="0"/>
              </w:rPr>
              <w:t xml:space="preserve"> Library Technician</w:t>
            </w:r>
          </w:p>
          <w:p w14:paraId="78654796" w14:textId="77777777" w:rsidR="004066E4" w:rsidRDefault="004066E4" w:rsidP="004066E4">
            <w:pPr>
              <w:tabs>
                <w:tab w:val="left" w:pos="864"/>
                <w:tab w:val="left" w:pos="1296"/>
                <w:tab w:val="left" w:pos="1440"/>
              </w:tabs>
              <w:jc w:val="right"/>
              <w:rPr>
                <w:b/>
                <w:snapToGrid w:val="0"/>
              </w:rPr>
            </w:pPr>
          </w:p>
        </w:tc>
        <w:tc>
          <w:tcPr>
            <w:tcW w:w="6866" w:type="dxa"/>
            <w:tcBorders>
              <w:left w:val="nil"/>
            </w:tcBorders>
          </w:tcPr>
          <w:p w14:paraId="60783775" w14:textId="77777777" w:rsidR="004066E4" w:rsidRDefault="004066E4" w:rsidP="004066E4">
            <w:pPr>
              <w:tabs>
                <w:tab w:val="left" w:pos="864"/>
                <w:tab w:val="left" w:pos="1296"/>
                <w:tab w:val="left" w:pos="1440"/>
              </w:tabs>
              <w:jc w:val="both"/>
              <w:rPr>
                <w:b/>
                <w:snapToGrid w:val="0"/>
              </w:rPr>
            </w:pPr>
          </w:p>
          <w:p w14:paraId="7EF467FB" w14:textId="77777777" w:rsidR="004066E4" w:rsidRDefault="004066E4" w:rsidP="004066E4">
            <w:pPr>
              <w:tabs>
                <w:tab w:val="left" w:pos="864"/>
                <w:tab w:val="left" w:pos="1296"/>
                <w:tab w:val="left" w:pos="1440"/>
              </w:tabs>
              <w:jc w:val="both"/>
              <w:rPr>
                <w:b/>
                <w:snapToGrid w:val="0"/>
              </w:rPr>
            </w:pPr>
          </w:p>
          <w:p w14:paraId="0145F848" w14:textId="77777777" w:rsidR="004066E4" w:rsidRDefault="004066E4" w:rsidP="004066E4">
            <w:pPr>
              <w:tabs>
                <w:tab w:val="left" w:pos="864"/>
                <w:tab w:val="left" w:pos="1296"/>
                <w:tab w:val="left" w:pos="1440"/>
              </w:tabs>
              <w:jc w:val="both"/>
              <w:rPr>
                <w:b/>
                <w:snapToGrid w:val="0"/>
              </w:rPr>
            </w:pPr>
          </w:p>
          <w:p w14:paraId="74528B70" w14:textId="77777777" w:rsidR="004066E4" w:rsidRDefault="004066E4" w:rsidP="004066E4">
            <w:pPr>
              <w:tabs>
                <w:tab w:val="left" w:pos="864"/>
                <w:tab w:val="left" w:pos="1296"/>
                <w:tab w:val="left" w:pos="1440"/>
              </w:tabs>
              <w:jc w:val="both"/>
              <w:rPr>
                <w:b/>
                <w:snapToGrid w:val="0"/>
              </w:rPr>
            </w:pPr>
          </w:p>
        </w:tc>
      </w:tr>
      <w:tr w:rsidR="004066E4" w14:paraId="00AF1298" w14:textId="77777777" w:rsidTr="004066E4">
        <w:trPr>
          <w:cantSplit/>
        </w:trPr>
        <w:tc>
          <w:tcPr>
            <w:tcW w:w="3085" w:type="dxa"/>
            <w:tcBorders>
              <w:top w:val="nil"/>
              <w:left w:val="nil"/>
              <w:bottom w:val="nil"/>
              <w:right w:val="single" w:sz="4" w:space="0" w:color="auto"/>
            </w:tcBorders>
          </w:tcPr>
          <w:p w14:paraId="5B9A6D7A" w14:textId="541DC137" w:rsidR="004066E4" w:rsidRDefault="002F040F" w:rsidP="002F040F">
            <w:pPr>
              <w:tabs>
                <w:tab w:val="left" w:pos="864"/>
                <w:tab w:val="left" w:pos="1296"/>
                <w:tab w:val="left" w:pos="1440"/>
              </w:tabs>
              <w:jc w:val="right"/>
              <w:rPr>
                <w:b/>
                <w:snapToGrid w:val="0"/>
              </w:rPr>
            </w:pPr>
            <w:r>
              <w:rPr>
                <w:b/>
                <w:snapToGrid w:val="0"/>
              </w:rPr>
              <w:t xml:space="preserve">Experience as </w:t>
            </w:r>
            <w:r w:rsidR="004066E4">
              <w:rPr>
                <w:b/>
                <w:snapToGrid w:val="0"/>
              </w:rPr>
              <w:t>Library Technician</w:t>
            </w:r>
          </w:p>
        </w:tc>
        <w:tc>
          <w:tcPr>
            <w:tcW w:w="6866" w:type="dxa"/>
            <w:tcBorders>
              <w:left w:val="nil"/>
            </w:tcBorders>
          </w:tcPr>
          <w:p w14:paraId="4E66C845" w14:textId="77777777" w:rsidR="004066E4" w:rsidRDefault="004066E4" w:rsidP="004066E4">
            <w:pPr>
              <w:tabs>
                <w:tab w:val="left" w:pos="864"/>
                <w:tab w:val="left" w:pos="1296"/>
                <w:tab w:val="left" w:pos="1440"/>
              </w:tabs>
              <w:jc w:val="both"/>
              <w:rPr>
                <w:b/>
                <w:snapToGrid w:val="0"/>
              </w:rPr>
            </w:pPr>
          </w:p>
          <w:p w14:paraId="581DEEEF" w14:textId="77777777" w:rsidR="004066E4" w:rsidRDefault="004066E4" w:rsidP="004066E4">
            <w:pPr>
              <w:tabs>
                <w:tab w:val="left" w:pos="864"/>
                <w:tab w:val="left" w:pos="1296"/>
                <w:tab w:val="left" w:pos="1440"/>
              </w:tabs>
              <w:jc w:val="both"/>
              <w:rPr>
                <w:b/>
                <w:snapToGrid w:val="0"/>
              </w:rPr>
            </w:pPr>
          </w:p>
          <w:p w14:paraId="0F6427EF" w14:textId="77777777" w:rsidR="004066E4" w:rsidRDefault="004066E4" w:rsidP="004066E4">
            <w:pPr>
              <w:tabs>
                <w:tab w:val="left" w:pos="864"/>
                <w:tab w:val="left" w:pos="1296"/>
                <w:tab w:val="left" w:pos="1440"/>
              </w:tabs>
              <w:jc w:val="both"/>
              <w:rPr>
                <w:b/>
                <w:snapToGrid w:val="0"/>
              </w:rPr>
            </w:pPr>
          </w:p>
          <w:p w14:paraId="105CBEE3" w14:textId="77777777" w:rsidR="004066E4" w:rsidRDefault="004066E4" w:rsidP="004066E4">
            <w:pPr>
              <w:tabs>
                <w:tab w:val="left" w:pos="864"/>
                <w:tab w:val="left" w:pos="1296"/>
                <w:tab w:val="left" w:pos="1440"/>
              </w:tabs>
              <w:jc w:val="both"/>
              <w:rPr>
                <w:b/>
                <w:snapToGrid w:val="0"/>
              </w:rPr>
            </w:pPr>
          </w:p>
          <w:p w14:paraId="5113D3BE" w14:textId="77777777" w:rsidR="004066E4" w:rsidRDefault="004066E4" w:rsidP="004066E4">
            <w:pPr>
              <w:tabs>
                <w:tab w:val="left" w:pos="864"/>
                <w:tab w:val="left" w:pos="1296"/>
                <w:tab w:val="left" w:pos="1440"/>
              </w:tabs>
              <w:jc w:val="both"/>
              <w:rPr>
                <w:b/>
                <w:snapToGrid w:val="0"/>
              </w:rPr>
            </w:pPr>
          </w:p>
        </w:tc>
      </w:tr>
    </w:tbl>
    <w:p w14:paraId="5768FA47" w14:textId="77777777" w:rsidR="004066E4" w:rsidRDefault="004066E4" w:rsidP="004066E4">
      <w:pPr>
        <w:spacing w:before="120"/>
        <w:rPr>
          <w:b/>
          <w:snapToGrid w:val="0"/>
        </w:rPr>
      </w:pPr>
      <w:r>
        <w:rPr>
          <w:b/>
          <w:snapToGrid w:val="0"/>
        </w:rPr>
        <w:t>Reason for Nomination</w:t>
      </w:r>
    </w:p>
    <w:p w14:paraId="71566450" w14:textId="77777777" w:rsidR="004066E4" w:rsidRDefault="004066E4" w:rsidP="004066E4">
      <w:pPr>
        <w:tabs>
          <w:tab w:val="left" w:pos="864"/>
          <w:tab w:val="left" w:pos="1296"/>
          <w:tab w:val="left" w:pos="1440"/>
        </w:tabs>
        <w:spacing w:before="120"/>
        <w:jc w:val="both"/>
        <w:rPr>
          <w:snapToGrid w:val="0"/>
          <w:sz w:val="22"/>
        </w:rPr>
      </w:pPr>
      <w:r>
        <w:rPr>
          <w:snapToGrid w:val="0"/>
          <w:sz w:val="22"/>
        </w:rPr>
        <w:t xml:space="preserve">Please provide brief pointers to evidence of the nominee's achievements and professional practice in providing exceptional library and information services within their school. </w:t>
      </w:r>
    </w:p>
    <w:p w14:paraId="1A53334C" w14:textId="77777777" w:rsidR="004066E4" w:rsidRDefault="004066E4" w:rsidP="004066E4">
      <w:pPr>
        <w:tabs>
          <w:tab w:val="left" w:pos="864"/>
          <w:tab w:val="left" w:pos="1296"/>
          <w:tab w:val="left" w:pos="1440"/>
        </w:tabs>
        <w:spacing w:before="120"/>
        <w:jc w:val="center"/>
        <w:rPr>
          <w:snapToGrid w:val="0"/>
          <w:sz w:val="22"/>
        </w:rPr>
      </w:pPr>
      <w:r>
        <w:rPr>
          <w:snapToGrid w:val="0"/>
          <w:sz w:val="22"/>
        </w:rPr>
        <w:t>(The role statements following this page may assist in identifying areas for comment.)</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9701"/>
      </w:tblGrid>
      <w:tr w:rsidR="004066E4" w14:paraId="265C67EF" w14:textId="77777777" w:rsidTr="004066E4">
        <w:trPr>
          <w:cantSplit/>
        </w:trPr>
        <w:tc>
          <w:tcPr>
            <w:tcW w:w="250" w:type="dxa"/>
            <w:tcBorders>
              <w:top w:val="nil"/>
              <w:left w:val="nil"/>
              <w:bottom w:val="nil"/>
              <w:right w:val="single" w:sz="4" w:space="0" w:color="auto"/>
            </w:tcBorders>
          </w:tcPr>
          <w:p w14:paraId="04E3A32F" w14:textId="77777777" w:rsidR="004066E4" w:rsidRDefault="004066E4" w:rsidP="004066E4">
            <w:pPr>
              <w:tabs>
                <w:tab w:val="left" w:pos="864"/>
                <w:tab w:val="left" w:pos="1296"/>
                <w:tab w:val="left" w:pos="1440"/>
              </w:tabs>
              <w:jc w:val="right"/>
              <w:rPr>
                <w:b/>
                <w:snapToGrid w:val="0"/>
              </w:rPr>
            </w:pPr>
          </w:p>
        </w:tc>
        <w:tc>
          <w:tcPr>
            <w:tcW w:w="9701" w:type="dxa"/>
            <w:tcBorders>
              <w:left w:val="nil"/>
            </w:tcBorders>
          </w:tcPr>
          <w:p w14:paraId="2BF7FADF" w14:textId="4CCA59BF" w:rsidR="004066E4" w:rsidRPr="00D81D0B" w:rsidRDefault="00162D26" w:rsidP="004066E4">
            <w:pPr>
              <w:spacing w:before="60"/>
              <w:rPr>
                <w:b/>
                <w:snapToGrid w:val="0"/>
                <w:sz w:val="22"/>
              </w:rPr>
            </w:pPr>
            <w:r>
              <w:rPr>
                <w:b/>
                <w:sz w:val="22"/>
              </w:rPr>
              <w:t>Nominees Achievements/Professional Practice</w:t>
            </w:r>
          </w:p>
          <w:p w14:paraId="63600AB6" w14:textId="77777777" w:rsidR="004066E4" w:rsidRDefault="004066E4" w:rsidP="004066E4">
            <w:pPr>
              <w:spacing w:before="60"/>
              <w:rPr>
                <w:b/>
              </w:rPr>
            </w:pPr>
          </w:p>
          <w:p w14:paraId="7687CFD1" w14:textId="77777777" w:rsidR="004066E4" w:rsidRDefault="004066E4" w:rsidP="004066E4">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ind w:left="357" w:hanging="357"/>
              <w:jc w:val="both"/>
              <w:rPr>
                <w:b/>
                <w:snapToGrid w:val="0"/>
              </w:rPr>
            </w:pPr>
          </w:p>
          <w:p w14:paraId="533C6DC0" w14:textId="77777777" w:rsidR="004066E4" w:rsidRDefault="004066E4" w:rsidP="004066E4">
            <w:pPr>
              <w:tabs>
                <w:tab w:val="left" w:pos="864"/>
                <w:tab w:val="left" w:pos="1296"/>
                <w:tab w:val="left" w:pos="1440"/>
              </w:tabs>
              <w:jc w:val="both"/>
              <w:rPr>
                <w:b/>
                <w:snapToGrid w:val="0"/>
              </w:rPr>
            </w:pPr>
          </w:p>
          <w:p w14:paraId="504B3D16" w14:textId="77777777" w:rsidR="004066E4" w:rsidRDefault="004066E4" w:rsidP="004066E4">
            <w:pPr>
              <w:tabs>
                <w:tab w:val="left" w:pos="864"/>
                <w:tab w:val="left" w:pos="1296"/>
                <w:tab w:val="left" w:pos="1440"/>
              </w:tabs>
              <w:jc w:val="both"/>
              <w:rPr>
                <w:b/>
                <w:snapToGrid w:val="0"/>
              </w:rPr>
            </w:pPr>
          </w:p>
          <w:p w14:paraId="717342C4" w14:textId="77777777" w:rsidR="004066E4" w:rsidRDefault="004066E4" w:rsidP="004066E4">
            <w:pPr>
              <w:tabs>
                <w:tab w:val="left" w:pos="864"/>
                <w:tab w:val="left" w:pos="1296"/>
                <w:tab w:val="left" w:pos="1440"/>
              </w:tabs>
              <w:jc w:val="both"/>
              <w:rPr>
                <w:b/>
                <w:snapToGrid w:val="0"/>
              </w:rPr>
            </w:pPr>
          </w:p>
          <w:p w14:paraId="6DD547DF" w14:textId="77777777" w:rsidR="004066E4" w:rsidRDefault="004066E4" w:rsidP="004066E4">
            <w:pPr>
              <w:tabs>
                <w:tab w:val="left" w:pos="864"/>
                <w:tab w:val="left" w:pos="1296"/>
                <w:tab w:val="left" w:pos="1440"/>
              </w:tabs>
              <w:jc w:val="both"/>
              <w:rPr>
                <w:b/>
                <w:snapToGrid w:val="0"/>
              </w:rPr>
            </w:pPr>
          </w:p>
          <w:p w14:paraId="2A331ACB" w14:textId="77777777" w:rsidR="004066E4" w:rsidRDefault="004066E4" w:rsidP="004066E4">
            <w:pPr>
              <w:tabs>
                <w:tab w:val="left" w:pos="864"/>
                <w:tab w:val="left" w:pos="1296"/>
                <w:tab w:val="left" w:pos="1440"/>
              </w:tabs>
              <w:jc w:val="both"/>
              <w:rPr>
                <w:b/>
                <w:snapToGrid w:val="0"/>
              </w:rPr>
            </w:pPr>
          </w:p>
          <w:p w14:paraId="05979D10" w14:textId="77777777" w:rsidR="004066E4" w:rsidRDefault="004066E4" w:rsidP="004066E4">
            <w:pPr>
              <w:tabs>
                <w:tab w:val="left" w:pos="864"/>
                <w:tab w:val="left" w:pos="1296"/>
                <w:tab w:val="left" w:pos="1440"/>
              </w:tabs>
              <w:jc w:val="both"/>
              <w:rPr>
                <w:b/>
                <w:snapToGrid w:val="0"/>
              </w:rPr>
            </w:pPr>
          </w:p>
          <w:p w14:paraId="247134F3" w14:textId="77777777" w:rsidR="004066E4" w:rsidRDefault="004066E4" w:rsidP="004066E4">
            <w:pPr>
              <w:tabs>
                <w:tab w:val="left" w:pos="864"/>
                <w:tab w:val="left" w:pos="1296"/>
                <w:tab w:val="left" w:pos="1440"/>
              </w:tabs>
              <w:jc w:val="both"/>
              <w:rPr>
                <w:b/>
                <w:snapToGrid w:val="0"/>
              </w:rPr>
            </w:pPr>
          </w:p>
          <w:p w14:paraId="2609025B" w14:textId="77777777" w:rsidR="004066E4" w:rsidRDefault="004066E4" w:rsidP="004066E4">
            <w:pPr>
              <w:tabs>
                <w:tab w:val="left" w:pos="864"/>
                <w:tab w:val="left" w:pos="1296"/>
                <w:tab w:val="left" w:pos="1440"/>
              </w:tabs>
              <w:jc w:val="both"/>
              <w:rPr>
                <w:b/>
                <w:snapToGrid w:val="0"/>
              </w:rPr>
            </w:pPr>
          </w:p>
          <w:p w14:paraId="42AC19C0" w14:textId="77777777" w:rsidR="004066E4" w:rsidRDefault="004066E4" w:rsidP="004066E4">
            <w:pPr>
              <w:tabs>
                <w:tab w:val="left" w:pos="864"/>
                <w:tab w:val="left" w:pos="1296"/>
                <w:tab w:val="left" w:pos="1440"/>
              </w:tabs>
              <w:jc w:val="both"/>
              <w:rPr>
                <w:b/>
                <w:snapToGrid w:val="0"/>
              </w:rPr>
            </w:pPr>
          </w:p>
          <w:p w14:paraId="5F64B988" w14:textId="77777777" w:rsidR="004066E4" w:rsidRDefault="004066E4" w:rsidP="004066E4">
            <w:pPr>
              <w:tabs>
                <w:tab w:val="left" w:pos="864"/>
                <w:tab w:val="left" w:pos="1296"/>
                <w:tab w:val="left" w:pos="1440"/>
              </w:tabs>
              <w:jc w:val="both"/>
              <w:rPr>
                <w:b/>
                <w:snapToGrid w:val="0"/>
              </w:rPr>
            </w:pPr>
          </w:p>
          <w:p w14:paraId="362E8DFE" w14:textId="77777777" w:rsidR="004066E4" w:rsidRDefault="004066E4" w:rsidP="004066E4">
            <w:pPr>
              <w:tabs>
                <w:tab w:val="left" w:pos="864"/>
                <w:tab w:val="left" w:pos="1296"/>
                <w:tab w:val="left" w:pos="1440"/>
              </w:tabs>
              <w:jc w:val="both"/>
              <w:rPr>
                <w:b/>
                <w:snapToGrid w:val="0"/>
              </w:rPr>
            </w:pPr>
          </w:p>
          <w:p w14:paraId="330A1F38" w14:textId="77777777" w:rsidR="004066E4" w:rsidRDefault="004066E4" w:rsidP="004066E4">
            <w:pPr>
              <w:tabs>
                <w:tab w:val="left" w:pos="864"/>
                <w:tab w:val="left" w:pos="1296"/>
                <w:tab w:val="left" w:pos="1440"/>
              </w:tabs>
              <w:jc w:val="both"/>
              <w:rPr>
                <w:b/>
                <w:snapToGrid w:val="0"/>
              </w:rPr>
            </w:pPr>
          </w:p>
        </w:tc>
      </w:tr>
    </w:tbl>
    <w:p w14:paraId="00055259" w14:textId="77777777" w:rsidR="004066E4" w:rsidRDefault="004066E4" w:rsidP="004066E4"/>
    <w:p w14:paraId="347038AF" w14:textId="77777777" w:rsidR="004066E4" w:rsidRDefault="004066E4" w:rsidP="004066E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b/>
          <w:snapToGrid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4066E4" w:rsidRPr="00207939" w14:paraId="528D6316" w14:textId="77777777" w:rsidTr="004066E4">
        <w:tc>
          <w:tcPr>
            <w:tcW w:w="9639" w:type="dxa"/>
          </w:tcPr>
          <w:p w14:paraId="503B5888" w14:textId="77777777" w:rsidR="004066E4" w:rsidRPr="00207939" w:rsidRDefault="004066E4" w:rsidP="004066E4">
            <w:pPr>
              <w:tabs>
                <w:tab w:val="left" w:pos="864"/>
                <w:tab w:val="left" w:pos="1296"/>
                <w:tab w:val="left" w:pos="1440"/>
              </w:tabs>
              <w:rPr>
                <w:b/>
                <w:snapToGrid w:val="0"/>
              </w:rPr>
            </w:pPr>
            <w:r w:rsidRPr="00207939">
              <w:rPr>
                <w:b/>
                <w:snapToGrid w:val="0"/>
              </w:rPr>
              <w:t>General Comments</w:t>
            </w:r>
          </w:p>
          <w:p w14:paraId="0FC033C6" w14:textId="77777777" w:rsidR="004066E4" w:rsidRPr="00207939" w:rsidRDefault="004066E4" w:rsidP="004066E4">
            <w:pPr>
              <w:tabs>
                <w:tab w:val="left" w:pos="864"/>
                <w:tab w:val="left" w:pos="1296"/>
                <w:tab w:val="left" w:pos="1440"/>
              </w:tabs>
              <w:rPr>
                <w:b/>
                <w:snapToGrid w:val="0"/>
              </w:rPr>
            </w:pPr>
          </w:p>
          <w:p w14:paraId="5B8EE8A7" w14:textId="77777777" w:rsidR="004066E4" w:rsidRPr="00207939" w:rsidRDefault="004066E4" w:rsidP="004066E4">
            <w:pPr>
              <w:tabs>
                <w:tab w:val="left" w:pos="864"/>
                <w:tab w:val="left" w:pos="1296"/>
                <w:tab w:val="left" w:pos="1440"/>
              </w:tabs>
              <w:rPr>
                <w:b/>
                <w:snapToGrid w:val="0"/>
              </w:rPr>
            </w:pPr>
          </w:p>
          <w:p w14:paraId="14803194" w14:textId="77777777" w:rsidR="004066E4" w:rsidRPr="00207939" w:rsidRDefault="004066E4" w:rsidP="004066E4">
            <w:pPr>
              <w:tabs>
                <w:tab w:val="left" w:pos="864"/>
                <w:tab w:val="left" w:pos="1296"/>
                <w:tab w:val="left" w:pos="1440"/>
              </w:tabs>
              <w:rPr>
                <w:b/>
                <w:snapToGrid w:val="0"/>
              </w:rPr>
            </w:pPr>
          </w:p>
          <w:p w14:paraId="14FAA541" w14:textId="77777777" w:rsidR="004066E4" w:rsidRPr="00207939" w:rsidRDefault="004066E4" w:rsidP="004066E4">
            <w:pPr>
              <w:tabs>
                <w:tab w:val="left" w:pos="864"/>
                <w:tab w:val="left" w:pos="1296"/>
                <w:tab w:val="left" w:pos="1440"/>
              </w:tabs>
              <w:rPr>
                <w:b/>
                <w:snapToGrid w:val="0"/>
              </w:rPr>
            </w:pPr>
          </w:p>
          <w:p w14:paraId="6EA261B6" w14:textId="77777777" w:rsidR="004066E4" w:rsidRPr="00207939" w:rsidRDefault="004066E4" w:rsidP="004066E4">
            <w:pPr>
              <w:tabs>
                <w:tab w:val="left" w:pos="864"/>
                <w:tab w:val="left" w:pos="1296"/>
                <w:tab w:val="left" w:pos="1440"/>
              </w:tabs>
              <w:rPr>
                <w:b/>
                <w:snapToGrid w:val="0"/>
              </w:rPr>
            </w:pPr>
          </w:p>
          <w:p w14:paraId="668B7EAC" w14:textId="77777777" w:rsidR="004066E4" w:rsidRPr="00207939" w:rsidRDefault="004066E4" w:rsidP="004066E4">
            <w:pPr>
              <w:tabs>
                <w:tab w:val="left" w:pos="864"/>
                <w:tab w:val="left" w:pos="1296"/>
                <w:tab w:val="left" w:pos="1440"/>
              </w:tabs>
              <w:rPr>
                <w:b/>
                <w:snapToGrid w:val="0"/>
              </w:rPr>
            </w:pPr>
          </w:p>
          <w:p w14:paraId="10877A8F" w14:textId="77777777" w:rsidR="004066E4" w:rsidRPr="00207939" w:rsidRDefault="004066E4" w:rsidP="004066E4">
            <w:pPr>
              <w:tabs>
                <w:tab w:val="left" w:pos="864"/>
                <w:tab w:val="left" w:pos="1296"/>
                <w:tab w:val="left" w:pos="1440"/>
              </w:tabs>
              <w:rPr>
                <w:b/>
                <w:snapToGrid w:val="0"/>
              </w:rPr>
            </w:pPr>
          </w:p>
          <w:p w14:paraId="25A8A9F8" w14:textId="77777777" w:rsidR="004066E4" w:rsidRPr="00207939" w:rsidRDefault="004066E4" w:rsidP="004066E4">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b/>
                <w:snapToGrid w:val="0"/>
              </w:rPr>
            </w:pPr>
          </w:p>
        </w:tc>
      </w:tr>
    </w:tbl>
    <w:p w14:paraId="151F3496" w14:textId="77777777" w:rsidR="004066E4" w:rsidRPr="00207939" w:rsidRDefault="004066E4" w:rsidP="004066E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napToGrid w:val="0"/>
        </w:rPr>
      </w:pPr>
    </w:p>
    <w:p w14:paraId="6931200D" w14:textId="4037A425" w:rsidR="004066E4" w:rsidRDefault="004066E4" w:rsidP="002F040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napToGrid w:val="0"/>
        </w:rPr>
      </w:pPr>
      <w:r w:rsidRPr="00207939">
        <w:rPr>
          <w:snapToGrid w:val="0"/>
        </w:rPr>
        <w:t xml:space="preserve">Please note that all nomination materials must be provided in electronic format. Please forward application by email to the </w:t>
      </w:r>
      <w:r w:rsidR="002F040F">
        <w:rPr>
          <w:snapToGrid w:val="0"/>
        </w:rPr>
        <w:t>Vice-President</w:t>
      </w:r>
      <w:r w:rsidRPr="00207939">
        <w:rPr>
          <w:snapToGrid w:val="0"/>
        </w:rPr>
        <w:t xml:space="preserve"> of WASLA</w:t>
      </w:r>
      <w:r>
        <w:rPr>
          <w:snapToGrid w:val="0"/>
        </w:rPr>
        <w:t xml:space="preserve">         </w:t>
      </w:r>
      <w:r w:rsidRPr="00207939">
        <w:rPr>
          <w:snapToGrid w:val="0"/>
        </w:rPr>
        <w:t xml:space="preserve"> </w:t>
      </w:r>
      <w:hyperlink r:id="rId14" w:history="1">
        <w:r w:rsidR="002F040F" w:rsidRPr="00D21EDD">
          <w:rPr>
            <w:rStyle w:val="Hyperlink"/>
            <w:rFonts w:ascii="Arial" w:hAnsi="Arial" w:cs="Arial"/>
          </w:rPr>
          <w:t>vicepresident@wasla.asn.au</w:t>
        </w:r>
      </w:hyperlink>
      <w:r>
        <w:rPr>
          <w:rFonts w:ascii="Arial" w:hAnsi="Arial" w:cs="Arial"/>
        </w:rPr>
        <w:t xml:space="preserve"> </w:t>
      </w:r>
    </w:p>
    <w:p w14:paraId="1CA79074" w14:textId="77777777" w:rsidR="004066E4" w:rsidRDefault="004066E4" w:rsidP="004066E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napToGrid w:val="0"/>
        </w:rPr>
      </w:pPr>
    </w:p>
    <w:p w14:paraId="635D8409" w14:textId="77777777" w:rsidR="004066E4" w:rsidRDefault="004066E4" w:rsidP="004066E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napToGrid w:val="0"/>
        </w:rPr>
      </w:pPr>
    </w:p>
    <w:p w14:paraId="159F3B91" w14:textId="77777777" w:rsidR="004066E4" w:rsidRDefault="004066E4" w:rsidP="004066E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napToGrid w:val="0"/>
        </w:rPr>
      </w:pPr>
    </w:p>
    <w:p w14:paraId="18BCEB8A" w14:textId="13409074" w:rsidR="004066E4" w:rsidRDefault="004066E4" w:rsidP="004066E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60"/>
        <w:jc w:val="both"/>
        <w:rPr>
          <w:rFonts w:ascii="Arial" w:hAnsi="Arial"/>
          <w:snapToGrid w:val="0"/>
          <w:sz w:val="22"/>
        </w:rPr>
      </w:pPr>
      <w:r>
        <w:rPr>
          <w:snapToGrid w:val="0"/>
        </w:rPr>
        <w:t>Closing Date for Applications:</w:t>
      </w:r>
      <w:r>
        <w:rPr>
          <w:snapToGrid w:val="0"/>
        </w:rPr>
        <w:tab/>
      </w:r>
    </w:p>
    <w:p w14:paraId="22A4DA03" w14:textId="77777777" w:rsidR="004066E4" w:rsidRDefault="004066E4" w:rsidP="004066E4"/>
    <w:p w14:paraId="294C6681" w14:textId="77777777" w:rsidR="004066E4" w:rsidRDefault="004066E4" w:rsidP="004066E4"/>
    <w:p w14:paraId="73052C4A" w14:textId="77777777" w:rsidR="004066E4" w:rsidRDefault="004066E4" w:rsidP="004066E4"/>
    <w:p w14:paraId="28811363" w14:textId="77777777" w:rsidR="004066E4" w:rsidRDefault="004066E4" w:rsidP="004066E4"/>
    <w:p w14:paraId="7AD18438" w14:textId="77777777" w:rsidR="004066E4" w:rsidRDefault="004066E4" w:rsidP="004066E4"/>
    <w:p w14:paraId="52CA4E94" w14:textId="77777777" w:rsidR="004066E4" w:rsidRDefault="004066E4" w:rsidP="004066E4"/>
    <w:p w14:paraId="363575E2" w14:textId="77777777" w:rsidR="004066E4" w:rsidRDefault="004066E4" w:rsidP="004066E4"/>
    <w:p w14:paraId="3BF82B14" w14:textId="77777777" w:rsidR="004066E4" w:rsidRDefault="004066E4" w:rsidP="004066E4"/>
    <w:p w14:paraId="3A997F26" w14:textId="77777777" w:rsidR="004066E4" w:rsidRDefault="004066E4" w:rsidP="004066E4"/>
    <w:p w14:paraId="2DAFA953" w14:textId="77777777" w:rsidR="004066E4" w:rsidRDefault="004066E4" w:rsidP="004066E4"/>
    <w:p w14:paraId="46FFAACC" w14:textId="77777777" w:rsidR="004066E4" w:rsidRDefault="004066E4" w:rsidP="004066E4"/>
    <w:p w14:paraId="59481F30" w14:textId="77777777" w:rsidR="004066E4" w:rsidRDefault="004066E4" w:rsidP="004066E4"/>
    <w:p w14:paraId="3EE14E6D" w14:textId="77777777" w:rsidR="004066E4" w:rsidRDefault="004066E4" w:rsidP="004066E4"/>
    <w:p w14:paraId="648A8B34" w14:textId="77777777" w:rsidR="004066E4" w:rsidRDefault="004066E4" w:rsidP="004066E4"/>
    <w:p w14:paraId="320B4167" w14:textId="77777777" w:rsidR="004066E4" w:rsidRDefault="004066E4" w:rsidP="004066E4"/>
    <w:p w14:paraId="74D8DB64" w14:textId="77777777" w:rsidR="004066E4" w:rsidRDefault="004066E4" w:rsidP="004066E4"/>
    <w:p w14:paraId="3E657667" w14:textId="77777777" w:rsidR="004066E4" w:rsidRDefault="004066E4" w:rsidP="004066E4"/>
    <w:p w14:paraId="147CBD5D" w14:textId="4DB49433" w:rsidR="004066E4" w:rsidRPr="00900CDF" w:rsidRDefault="00390E3B" w:rsidP="004066E4">
      <w:pPr>
        <w:spacing w:before="60"/>
      </w:pPr>
      <w:r>
        <w:rPr>
          <w:b/>
          <w:bCs/>
          <w:color w:val="000000"/>
        </w:rPr>
        <w:t xml:space="preserve">Library Technician </w:t>
      </w:r>
      <w:r w:rsidR="004066E4" w:rsidRPr="00900CDF">
        <w:rPr>
          <w:b/>
          <w:bCs/>
          <w:color w:val="000000"/>
        </w:rPr>
        <w:t>Role Statements to assist your application.</w:t>
      </w:r>
    </w:p>
    <w:p w14:paraId="107945F8" w14:textId="77777777" w:rsidR="004066E4" w:rsidRDefault="004066E4" w:rsidP="004066E4"/>
    <w:p w14:paraId="177E02E1" w14:textId="77777777" w:rsidR="004066E4" w:rsidRDefault="004066E4" w:rsidP="00162D26">
      <w:pPr>
        <w:pStyle w:val="ListParagraph"/>
        <w:numPr>
          <w:ilvl w:val="0"/>
          <w:numId w:val="27"/>
        </w:numPr>
      </w:pPr>
      <w:r>
        <w:t>Display excellent verbal and written communication skills</w:t>
      </w:r>
    </w:p>
    <w:p w14:paraId="584125AA" w14:textId="77777777" w:rsidR="004066E4" w:rsidRDefault="004066E4" w:rsidP="004066E4"/>
    <w:p w14:paraId="564EBFE0" w14:textId="77777777" w:rsidR="004066E4" w:rsidRDefault="004066E4" w:rsidP="00162D26">
      <w:pPr>
        <w:pStyle w:val="ListParagraph"/>
        <w:numPr>
          <w:ilvl w:val="0"/>
          <w:numId w:val="27"/>
        </w:numPr>
      </w:pPr>
      <w:r>
        <w:t>Understand and demonstrate a high level of customer service principles and practices</w:t>
      </w:r>
    </w:p>
    <w:p w14:paraId="2623DB67" w14:textId="77777777" w:rsidR="004066E4" w:rsidRDefault="004066E4" w:rsidP="004066E4"/>
    <w:p w14:paraId="48A4CEE4" w14:textId="77777777" w:rsidR="004066E4" w:rsidRDefault="004066E4" w:rsidP="00162D26">
      <w:pPr>
        <w:pStyle w:val="ListParagraph"/>
        <w:numPr>
          <w:ilvl w:val="0"/>
          <w:numId w:val="27"/>
        </w:numPr>
      </w:pPr>
      <w:r>
        <w:t>Demonstrate effective time management skills</w:t>
      </w:r>
    </w:p>
    <w:p w14:paraId="75A1DDD0" w14:textId="77777777" w:rsidR="004066E4" w:rsidRDefault="004066E4" w:rsidP="004066E4"/>
    <w:p w14:paraId="5DC75E5C" w14:textId="77777777" w:rsidR="004066E4" w:rsidRDefault="004066E4" w:rsidP="00162D26">
      <w:pPr>
        <w:pStyle w:val="ListParagraph"/>
        <w:numPr>
          <w:ilvl w:val="0"/>
          <w:numId w:val="27"/>
        </w:numPr>
      </w:pPr>
      <w:r>
        <w:t>Exhibit ability to organize and priorities tasks effectively</w:t>
      </w:r>
    </w:p>
    <w:p w14:paraId="447BDB8B" w14:textId="77777777" w:rsidR="004066E4" w:rsidRDefault="004066E4" w:rsidP="004066E4"/>
    <w:p w14:paraId="5EA24174" w14:textId="77777777" w:rsidR="004066E4" w:rsidRDefault="004066E4" w:rsidP="00162D26">
      <w:pPr>
        <w:pStyle w:val="ListParagraph"/>
        <w:numPr>
          <w:ilvl w:val="0"/>
          <w:numId w:val="27"/>
        </w:numPr>
      </w:pPr>
      <w:r>
        <w:t>Demonstrate ability to work in a team environment</w:t>
      </w:r>
    </w:p>
    <w:p w14:paraId="11B5F6CE" w14:textId="77777777" w:rsidR="004066E4" w:rsidRDefault="004066E4" w:rsidP="004066E4"/>
    <w:p w14:paraId="0CC9F363" w14:textId="0E926B92" w:rsidR="004066E4" w:rsidRDefault="004066E4" w:rsidP="00162D26">
      <w:pPr>
        <w:pStyle w:val="ListParagraph"/>
        <w:numPr>
          <w:ilvl w:val="0"/>
          <w:numId w:val="27"/>
        </w:numPr>
      </w:pPr>
      <w:r>
        <w:t xml:space="preserve">Have a broad and comprehensive knowledge of library policies and procedures, including the writing, implementation, maintenance and update of same </w:t>
      </w:r>
    </w:p>
    <w:p w14:paraId="3A8AD96F" w14:textId="77777777" w:rsidR="004066E4" w:rsidRDefault="004066E4" w:rsidP="004066E4"/>
    <w:p w14:paraId="7BC44133" w14:textId="77777777" w:rsidR="004066E4" w:rsidRDefault="004066E4" w:rsidP="00162D26">
      <w:pPr>
        <w:pStyle w:val="ListParagraph"/>
        <w:numPr>
          <w:ilvl w:val="0"/>
          <w:numId w:val="27"/>
        </w:numPr>
      </w:pPr>
      <w:r>
        <w:t>Conduct financial transactions to a high degree and maintain a budget</w:t>
      </w:r>
    </w:p>
    <w:p w14:paraId="3306457A" w14:textId="77777777" w:rsidR="004066E4" w:rsidRDefault="004066E4" w:rsidP="004066E4"/>
    <w:p w14:paraId="12A42E38" w14:textId="77777777" w:rsidR="004066E4" w:rsidRDefault="004066E4" w:rsidP="00162D26">
      <w:pPr>
        <w:pStyle w:val="ListParagraph"/>
        <w:numPr>
          <w:ilvl w:val="0"/>
          <w:numId w:val="27"/>
        </w:numPr>
      </w:pPr>
      <w:r>
        <w:t>Maintain an informative, welcoming and effective library environment</w:t>
      </w:r>
    </w:p>
    <w:p w14:paraId="3F8DC61A" w14:textId="77777777" w:rsidR="004066E4" w:rsidRDefault="004066E4" w:rsidP="004066E4"/>
    <w:p w14:paraId="3CF5B048" w14:textId="77777777" w:rsidR="004066E4" w:rsidRDefault="004066E4" w:rsidP="00162D26">
      <w:pPr>
        <w:pStyle w:val="ListParagraph"/>
        <w:numPr>
          <w:ilvl w:val="0"/>
          <w:numId w:val="27"/>
        </w:numPr>
      </w:pPr>
      <w:r>
        <w:t xml:space="preserve">Demonstrate a high level of understanding of library management systems </w:t>
      </w:r>
    </w:p>
    <w:p w14:paraId="39495ADE" w14:textId="77777777" w:rsidR="00162D26" w:rsidRDefault="00162D26" w:rsidP="00162D26"/>
    <w:p w14:paraId="6125F8F7" w14:textId="77777777" w:rsidR="00162D26" w:rsidRDefault="00162D26" w:rsidP="00162D26"/>
    <w:p w14:paraId="08CCFECA" w14:textId="77777777" w:rsidR="00162D26" w:rsidRDefault="00162D26" w:rsidP="00162D26"/>
    <w:p w14:paraId="09E1DF8A" w14:textId="3B5743CE" w:rsidR="00162D26" w:rsidRDefault="00162D26" w:rsidP="00162D26">
      <w:r>
        <w:t>Note: You may wish to attach your Role Statement in response to this application.</w:t>
      </w:r>
    </w:p>
    <w:p w14:paraId="38789605" w14:textId="77777777" w:rsidR="004066E4" w:rsidRDefault="004066E4" w:rsidP="004066E4"/>
    <w:p w14:paraId="1CB960A6" w14:textId="77777777" w:rsidR="004066E4" w:rsidRDefault="004066E4" w:rsidP="004D2034">
      <w:pPr>
        <w:rPr>
          <w:color w:val="000000"/>
        </w:rPr>
      </w:pPr>
    </w:p>
    <w:p w14:paraId="0EBD94C1" w14:textId="77777777" w:rsidR="004066E4" w:rsidRDefault="004066E4" w:rsidP="004D2034">
      <w:pPr>
        <w:rPr>
          <w:color w:val="000000"/>
        </w:rPr>
      </w:pPr>
    </w:p>
    <w:p w14:paraId="1A00586D" w14:textId="77777777" w:rsidR="004066E4" w:rsidRDefault="004066E4" w:rsidP="004D2034">
      <w:pPr>
        <w:rPr>
          <w:color w:val="000000"/>
        </w:rPr>
      </w:pPr>
    </w:p>
    <w:p w14:paraId="1A4D1CCD" w14:textId="77777777" w:rsidR="004066E4" w:rsidRDefault="004066E4" w:rsidP="004D2034">
      <w:pPr>
        <w:rPr>
          <w:color w:val="000000"/>
        </w:rPr>
      </w:pPr>
    </w:p>
    <w:p w14:paraId="1B5697BA" w14:textId="77777777" w:rsidR="004066E4" w:rsidRDefault="004066E4" w:rsidP="004D2034">
      <w:pPr>
        <w:rPr>
          <w:color w:val="000000"/>
        </w:rPr>
      </w:pPr>
    </w:p>
    <w:p w14:paraId="64077756" w14:textId="77777777" w:rsidR="004066E4" w:rsidRDefault="004066E4" w:rsidP="004D2034">
      <w:pPr>
        <w:rPr>
          <w:color w:val="000000"/>
        </w:rPr>
      </w:pPr>
    </w:p>
    <w:p w14:paraId="0D7A0400" w14:textId="77777777" w:rsidR="004066E4" w:rsidRDefault="004066E4" w:rsidP="004D2034">
      <w:pPr>
        <w:rPr>
          <w:color w:val="000000"/>
        </w:rPr>
      </w:pPr>
    </w:p>
    <w:p w14:paraId="1CF81ABE" w14:textId="77777777" w:rsidR="004066E4" w:rsidRDefault="004066E4" w:rsidP="004D2034">
      <w:pPr>
        <w:rPr>
          <w:color w:val="000000"/>
        </w:rPr>
      </w:pPr>
    </w:p>
    <w:p w14:paraId="75269AFA" w14:textId="77777777" w:rsidR="004066E4" w:rsidRDefault="004066E4" w:rsidP="004D2034">
      <w:pPr>
        <w:rPr>
          <w:color w:val="000000"/>
        </w:rPr>
      </w:pPr>
    </w:p>
    <w:p w14:paraId="65144C40" w14:textId="77777777" w:rsidR="004066E4" w:rsidRDefault="004066E4" w:rsidP="004D2034">
      <w:pPr>
        <w:rPr>
          <w:color w:val="000000"/>
        </w:rPr>
      </w:pPr>
    </w:p>
    <w:p w14:paraId="56BE0E96" w14:textId="77777777" w:rsidR="004066E4" w:rsidRDefault="004066E4" w:rsidP="004D2034">
      <w:pPr>
        <w:rPr>
          <w:color w:val="000000"/>
        </w:rPr>
      </w:pPr>
    </w:p>
    <w:p w14:paraId="54427A71" w14:textId="77777777" w:rsidR="004066E4" w:rsidRPr="00900CDF" w:rsidRDefault="004066E4" w:rsidP="004D2034">
      <w:pPr>
        <w:rPr>
          <w:color w:val="000000"/>
        </w:rPr>
      </w:pPr>
    </w:p>
    <w:p w14:paraId="5EBC8497" w14:textId="77777777" w:rsidR="004D2034" w:rsidRPr="00900CDF" w:rsidRDefault="004D2034" w:rsidP="004D2034"/>
    <w:p w14:paraId="01377AC3" w14:textId="77777777" w:rsidR="004D2034" w:rsidRPr="00900CDF" w:rsidRDefault="004D2034" w:rsidP="004D2034"/>
    <w:p w14:paraId="486D3F84" w14:textId="77777777" w:rsidR="004D2034" w:rsidRPr="00900CDF" w:rsidRDefault="004D2034" w:rsidP="004D2034"/>
    <w:p w14:paraId="222A7908" w14:textId="77777777" w:rsidR="004D2034" w:rsidRPr="00900CDF" w:rsidRDefault="004D2034" w:rsidP="004D2034"/>
    <w:p w14:paraId="5271F12F" w14:textId="77777777" w:rsidR="004D2034" w:rsidRPr="00900CDF" w:rsidRDefault="004D2034" w:rsidP="004D2034"/>
    <w:p w14:paraId="783E8AA3" w14:textId="77777777" w:rsidR="004D2034" w:rsidRPr="00900CDF" w:rsidRDefault="004D2034" w:rsidP="004D2034"/>
    <w:p w14:paraId="12598501" w14:textId="77777777" w:rsidR="004D2034" w:rsidRPr="00900CDF" w:rsidRDefault="004D2034" w:rsidP="004D2034"/>
    <w:p w14:paraId="0F503F86" w14:textId="77777777" w:rsidR="004D2034" w:rsidRPr="00900CDF" w:rsidRDefault="004D2034" w:rsidP="004D2034"/>
    <w:p w14:paraId="14A1A816" w14:textId="77777777" w:rsidR="004D2034" w:rsidRPr="00900CDF" w:rsidRDefault="004D2034" w:rsidP="004D2034"/>
    <w:p w14:paraId="18BA1482" w14:textId="77777777" w:rsidR="004D2034" w:rsidRPr="00900CDF" w:rsidRDefault="004D2034" w:rsidP="004D2034"/>
    <w:p w14:paraId="35B181C4" w14:textId="77777777" w:rsidR="004D2034" w:rsidRPr="00900CDF" w:rsidRDefault="004D2034" w:rsidP="004D2034"/>
    <w:p w14:paraId="75CBFB11" w14:textId="77777777" w:rsidR="004D2034" w:rsidRPr="00900CDF" w:rsidRDefault="004D2034" w:rsidP="004D2034"/>
    <w:p w14:paraId="2D6BA43A" w14:textId="77777777" w:rsidR="004D2034" w:rsidRPr="00900CDF" w:rsidRDefault="004D2034" w:rsidP="004D2034"/>
    <w:p w14:paraId="1955640C" w14:textId="77777777" w:rsidR="00D015D4" w:rsidRDefault="00D015D4"/>
    <w:p w14:paraId="7BEBE1FE" w14:textId="77777777" w:rsidR="00D015D4" w:rsidRDefault="00D015D4"/>
    <w:p w14:paraId="76DCC509" w14:textId="77777777" w:rsidR="00D015D4" w:rsidRDefault="00D015D4" w:rsidP="00D015D4">
      <w:pPr>
        <w:rPr>
          <w:color w:val="000000"/>
        </w:rPr>
      </w:pPr>
    </w:p>
    <w:p w14:paraId="0E7FEFA5" w14:textId="77777777" w:rsidR="00D015D4" w:rsidRDefault="00D015D4" w:rsidP="00D015D4">
      <w:pPr>
        <w:rPr>
          <w:color w:val="000000"/>
        </w:rPr>
      </w:pPr>
    </w:p>
    <w:p w14:paraId="5D194CB4" w14:textId="77777777" w:rsidR="00D015D4" w:rsidRDefault="00D015D4" w:rsidP="00D015D4">
      <w:pPr>
        <w:rPr>
          <w:color w:val="000000"/>
        </w:rPr>
      </w:pPr>
    </w:p>
    <w:p w14:paraId="2EA08556" w14:textId="5AAD9997" w:rsidR="00D015D4" w:rsidRPr="004066E4" w:rsidRDefault="00D015D4" w:rsidP="00D015D4">
      <w:pPr>
        <w:jc w:val="center"/>
        <w:rPr>
          <w:rFonts w:ascii="Arial" w:hAnsi="Arial" w:cs="Arial"/>
          <w:b/>
        </w:rPr>
      </w:pPr>
      <w:r w:rsidRPr="004066E4">
        <w:rPr>
          <w:rFonts w:ascii="Arial" w:hAnsi="Arial" w:cs="Arial"/>
          <w:b/>
          <w:bCs/>
        </w:rPr>
        <w:t>LIBRAR</w:t>
      </w:r>
      <w:r>
        <w:rPr>
          <w:b/>
          <w:noProof/>
        </w:rPr>
        <mc:AlternateContent>
          <mc:Choice Requires="wps">
            <w:drawing>
              <wp:anchor distT="0" distB="0" distL="114300" distR="114300" simplePos="0" relativeHeight="251690496" behindDoc="0" locked="0" layoutInCell="1" allowOverlap="1" wp14:anchorId="2AE23E23" wp14:editId="4476A094">
                <wp:simplePos x="0" y="0"/>
                <wp:positionH relativeFrom="column">
                  <wp:posOffset>0</wp:posOffset>
                </wp:positionH>
                <wp:positionV relativeFrom="paragraph">
                  <wp:posOffset>-571500</wp:posOffset>
                </wp:positionV>
                <wp:extent cx="2286000" cy="342900"/>
                <wp:effectExtent l="0" t="0" r="0" b="12700"/>
                <wp:wrapSquare wrapText="bothSides"/>
                <wp:docPr id="25" name="Text Box 25"/>
                <wp:cNvGraphicFramePr/>
                <a:graphic xmlns:a="http://schemas.openxmlformats.org/drawingml/2006/main">
                  <a:graphicData uri="http://schemas.microsoft.com/office/word/2010/wordprocessingShape">
                    <wps:wsp>
                      <wps:cNvSpPr txBox="1"/>
                      <wps:spPr>
                        <a:xfrm>
                          <a:off x="0" y="0"/>
                          <a:ext cx="22860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090B4E" w14:textId="3BB0412E" w:rsidR="009803C4" w:rsidRPr="004D2034" w:rsidRDefault="009803C4" w:rsidP="00D015D4">
                            <w:pPr>
                              <w:rPr>
                                <w:rFonts w:ascii="Arial" w:hAnsi="Arial" w:cs="Arial"/>
                                <w:b/>
                              </w:rPr>
                            </w:pPr>
                            <w:r w:rsidRPr="004D2034">
                              <w:rPr>
                                <w:rFonts w:ascii="Arial" w:hAnsi="Arial" w:cs="Arial"/>
                                <w:b/>
                              </w:rPr>
                              <w:t>App</w:t>
                            </w:r>
                            <w:r>
                              <w:rPr>
                                <w:rFonts w:ascii="Arial" w:hAnsi="Arial" w:cs="Arial"/>
                                <w:b/>
                              </w:rPr>
                              <w:t xml:space="preserve">endix </w:t>
                            </w:r>
                            <w:r w:rsidR="003015B9">
                              <w:rPr>
                                <w:rFonts w:ascii="Arial" w:hAnsi="Arial" w:cs="Arial"/>
                                <w:b/>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E23E23" id="Text Box 25" o:spid="_x0000_s1029" type="#_x0000_t202" style="position:absolute;left:0;text-align:left;margin-left:0;margin-top:-45pt;width:180pt;height:27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" filled="f" stroked="f">
                <v:textbox>
                  <w:txbxContent>
                    <w:p w14:paraId="62090B4E" w14:textId="3BB0412E" w:rsidR="009803C4" w:rsidRPr="004D2034" w:rsidRDefault="009803C4" w:rsidP="00D015D4">
                      <w:pPr>
                        <w:rPr>
                          <w:rFonts w:ascii="Arial" w:hAnsi="Arial" w:cs="Arial"/>
                          <w:b/>
                        </w:rPr>
                      </w:pPr>
                      <w:r w:rsidRPr="004D2034">
                        <w:rPr>
                          <w:rFonts w:ascii="Arial" w:hAnsi="Arial" w:cs="Arial"/>
                          <w:b/>
                        </w:rPr>
                        <w:t>App</w:t>
                      </w:r>
                      <w:r>
                        <w:rPr>
                          <w:rFonts w:ascii="Arial" w:hAnsi="Arial" w:cs="Arial"/>
                          <w:b/>
                        </w:rPr>
                        <w:t xml:space="preserve">endix </w:t>
                      </w:r>
                      <w:r w:rsidR="003015B9">
                        <w:rPr>
                          <w:rFonts w:ascii="Arial" w:hAnsi="Arial" w:cs="Arial"/>
                          <w:b/>
                        </w:rPr>
                        <w:t>E</w:t>
                      </w:r>
                    </w:p>
                  </w:txbxContent>
                </v:textbox>
                <w10:wrap type="square"/>
              </v:shape>
            </w:pict>
          </mc:Fallback>
        </mc:AlternateContent>
      </w:r>
      <w:r w:rsidRPr="004066E4">
        <w:rPr>
          <w:rFonts w:ascii="Arial" w:hAnsi="Arial" w:cs="Arial"/>
          <w:b/>
          <w:bCs/>
        </w:rPr>
        <w:t xml:space="preserve">Y </w:t>
      </w:r>
      <w:r>
        <w:rPr>
          <w:rFonts w:ascii="Arial" w:hAnsi="Arial" w:cs="Arial"/>
          <w:b/>
          <w:bCs/>
        </w:rPr>
        <w:t>OFFICER</w:t>
      </w:r>
      <w:r w:rsidRPr="004066E4">
        <w:rPr>
          <w:rFonts w:ascii="Arial" w:hAnsi="Arial" w:cs="Arial"/>
          <w:b/>
          <w:bCs/>
        </w:rPr>
        <w:t xml:space="preserve"> OF THE YEAR AWARD</w:t>
      </w:r>
    </w:p>
    <w:p w14:paraId="5F27F5F4" w14:textId="77777777" w:rsidR="00D015D4" w:rsidRDefault="00D015D4" w:rsidP="00D015D4">
      <w:pPr>
        <w:spacing w:before="150" w:after="150"/>
        <w:rPr>
          <w:i/>
          <w:iCs/>
          <w:color w:val="000000"/>
          <w:sz w:val="22"/>
          <w:szCs w:val="22"/>
          <w:u w:val="single"/>
        </w:rPr>
      </w:pPr>
    </w:p>
    <w:p w14:paraId="1B1376F2" w14:textId="77777777" w:rsidR="00D015D4" w:rsidRPr="003015B9" w:rsidRDefault="00D015D4" w:rsidP="00D015D4">
      <w:pPr>
        <w:spacing w:before="150" w:after="150"/>
        <w:rPr>
          <w:rFonts w:ascii="Arial" w:hAnsi="Arial" w:cs="Arial"/>
          <w:sz w:val="22"/>
          <w:szCs w:val="22"/>
        </w:rPr>
      </w:pPr>
      <w:r w:rsidRPr="003015B9">
        <w:rPr>
          <w:rFonts w:ascii="Arial" w:hAnsi="Arial" w:cs="Arial"/>
          <w:i/>
          <w:iCs/>
          <w:color w:val="000000"/>
          <w:sz w:val="22"/>
          <w:szCs w:val="22"/>
          <w:u w:val="single"/>
        </w:rPr>
        <w:t>Guidelines for candidate selection</w:t>
      </w:r>
    </w:p>
    <w:p w14:paraId="54C6EB91" w14:textId="22EC9F53" w:rsidR="00D015D4" w:rsidRPr="003015B9" w:rsidRDefault="00D015D4" w:rsidP="000126A1">
      <w:pPr>
        <w:pStyle w:val="ListParagraph"/>
        <w:numPr>
          <w:ilvl w:val="0"/>
          <w:numId w:val="28"/>
        </w:numPr>
        <w:spacing w:before="100" w:beforeAutospacing="1" w:after="100" w:afterAutospacing="1"/>
        <w:rPr>
          <w:rFonts w:ascii="Arial" w:hAnsi="Arial" w:cs="Arial"/>
          <w:color w:val="000000"/>
          <w:sz w:val="22"/>
          <w:szCs w:val="22"/>
        </w:rPr>
      </w:pPr>
      <w:r w:rsidRPr="003015B9">
        <w:rPr>
          <w:rFonts w:ascii="Arial" w:hAnsi="Arial" w:cs="Arial"/>
          <w:color w:val="000000"/>
          <w:sz w:val="22"/>
          <w:szCs w:val="22"/>
        </w:rPr>
        <w:t xml:space="preserve">Awarded to a Library </w:t>
      </w:r>
      <w:r w:rsidR="000126A1" w:rsidRPr="003015B9">
        <w:rPr>
          <w:rFonts w:ascii="Arial" w:hAnsi="Arial" w:cs="Arial"/>
          <w:color w:val="000000"/>
          <w:sz w:val="22"/>
          <w:szCs w:val="22"/>
        </w:rPr>
        <w:t>Officer</w:t>
      </w:r>
      <w:r w:rsidRPr="003015B9">
        <w:rPr>
          <w:rFonts w:ascii="Arial" w:hAnsi="Arial" w:cs="Arial"/>
          <w:color w:val="000000"/>
          <w:sz w:val="22"/>
          <w:szCs w:val="22"/>
        </w:rPr>
        <w:t xml:space="preserve"> giving outstanding service to school libraries in Western Australia.  This award carries a $250 prize.</w:t>
      </w:r>
    </w:p>
    <w:p w14:paraId="6E4808B8" w14:textId="6CAA3FE6" w:rsidR="00D015D4" w:rsidRPr="003015B9" w:rsidRDefault="00D015D4" w:rsidP="000126A1">
      <w:pPr>
        <w:pStyle w:val="ListParagraph"/>
        <w:numPr>
          <w:ilvl w:val="0"/>
          <w:numId w:val="28"/>
        </w:numPr>
        <w:spacing w:before="100" w:beforeAutospacing="1" w:after="100" w:afterAutospacing="1"/>
        <w:rPr>
          <w:rFonts w:ascii="Arial" w:hAnsi="Arial" w:cs="Arial"/>
          <w:sz w:val="22"/>
          <w:szCs w:val="22"/>
        </w:rPr>
      </w:pPr>
      <w:r w:rsidRPr="003015B9">
        <w:rPr>
          <w:rFonts w:ascii="Arial" w:hAnsi="Arial" w:cs="Arial"/>
          <w:snapToGrid w:val="0"/>
          <w:sz w:val="22"/>
          <w:szCs w:val="22"/>
        </w:rPr>
        <w:t xml:space="preserve">The nominated individual must have a minimum of 3 years’ experience as a library </w:t>
      </w:r>
      <w:r w:rsidR="000126A1" w:rsidRPr="003015B9">
        <w:rPr>
          <w:rFonts w:ascii="Arial" w:hAnsi="Arial" w:cs="Arial"/>
          <w:snapToGrid w:val="0"/>
          <w:sz w:val="22"/>
          <w:szCs w:val="22"/>
        </w:rPr>
        <w:t>officer</w:t>
      </w:r>
      <w:r w:rsidRPr="003015B9">
        <w:rPr>
          <w:rFonts w:ascii="Arial" w:hAnsi="Arial" w:cs="Arial"/>
          <w:snapToGrid w:val="0"/>
          <w:sz w:val="22"/>
          <w:szCs w:val="22"/>
        </w:rPr>
        <w:t>, and be a financial member (personal or institutional) of the association.</w:t>
      </w:r>
    </w:p>
    <w:p w14:paraId="5C835C06" w14:textId="77777777" w:rsidR="00D015D4" w:rsidRPr="003015B9" w:rsidRDefault="00D015D4" w:rsidP="000126A1">
      <w:pPr>
        <w:pStyle w:val="ListParagraph"/>
        <w:numPr>
          <w:ilvl w:val="0"/>
          <w:numId w:val="28"/>
        </w:numPr>
        <w:spacing w:before="100" w:beforeAutospacing="1" w:after="100" w:afterAutospacing="1"/>
        <w:rPr>
          <w:rFonts w:ascii="Arial" w:hAnsi="Arial" w:cs="Arial"/>
          <w:color w:val="000000"/>
          <w:sz w:val="22"/>
          <w:szCs w:val="22"/>
        </w:rPr>
      </w:pPr>
      <w:r w:rsidRPr="003015B9">
        <w:rPr>
          <w:rFonts w:ascii="Arial" w:hAnsi="Arial" w:cs="Arial"/>
          <w:color w:val="000000"/>
          <w:sz w:val="22"/>
          <w:szCs w:val="22"/>
        </w:rPr>
        <w:t>A full curriculum vitae, including details of nominee’s contribution to school libraries in Western Australia will be submitted.</w:t>
      </w:r>
    </w:p>
    <w:p w14:paraId="366E42A6" w14:textId="77777777" w:rsidR="00D015D4" w:rsidRPr="003015B9" w:rsidRDefault="00D015D4" w:rsidP="000126A1">
      <w:pPr>
        <w:pStyle w:val="ListParagraph"/>
        <w:numPr>
          <w:ilvl w:val="0"/>
          <w:numId w:val="28"/>
        </w:numPr>
        <w:spacing w:before="100" w:beforeAutospacing="1" w:after="100" w:afterAutospacing="1"/>
        <w:rPr>
          <w:rFonts w:ascii="Arial" w:hAnsi="Arial" w:cs="Arial"/>
          <w:sz w:val="22"/>
          <w:szCs w:val="22"/>
        </w:rPr>
      </w:pPr>
      <w:r w:rsidRPr="003015B9">
        <w:rPr>
          <w:rFonts w:ascii="Arial" w:hAnsi="Arial" w:cs="Arial"/>
          <w:color w:val="000000"/>
          <w:sz w:val="22"/>
          <w:szCs w:val="22"/>
        </w:rPr>
        <w:t>Call for nominations to go on WASLA_Net, in the WASLA journal and to all members.</w:t>
      </w:r>
    </w:p>
    <w:p w14:paraId="3EFFA66F" w14:textId="69484E4A" w:rsidR="00D015D4" w:rsidRPr="003015B9" w:rsidRDefault="00D015D4" w:rsidP="000126A1">
      <w:pPr>
        <w:pStyle w:val="ListParagraph"/>
        <w:numPr>
          <w:ilvl w:val="0"/>
          <w:numId w:val="28"/>
        </w:numPr>
        <w:spacing w:before="100" w:beforeAutospacing="1" w:after="100" w:afterAutospacing="1"/>
        <w:rPr>
          <w:rFonts w:ascii="Arial" w:hAnsi="Arial" w:cs="Arial"/>
          <w:color w:val="000000"/>
          <w:sz w:val="22"/>
          <w:szCs w:val="22"/>
        </w:rPr>
      </w:pPr>
      <w:r w:rsidRPr="003015B9">
        <w:rPr>
          <w:rFonts w:ascii="Arial" w:hAnsi="Arial" w:cs="Arial"/>
          <w:color w:val="000000"/>
          <w:sz w:val="22"/>
          <w:szCs w:val="22"/>
        </w:rPr>
        <w:t xml:space="preserve">Nominations will be sent to the </w:t>
      </w:r>
      <w:r w:rsidR="003015B9">
        <w:rPr>
          <w:rFonts w:ascii="Arial" w:hAnsi="Arial" w:cs="Arial"/>
          <w:color w:val="000000"/>
          <w:sz w:val="22"/>
          <w:szCs w:val="22"/>
        </w:rPr>
        <w:t xml:space="preserve">Vice </w:t>
      </w:r>
      <w:r w:rsidRPr="003015B9">
        <w:rPr>
          <w:rFonts w:ascii="Arial" w:hAnsi="Arial" w:cs="Arial"/>
          <w:color w:val="000000"/>
          <w:sz w:val="22"/>
          <w:szCs w:val="22"/>
        </w:rPr>
        <w:t>President of WASLA.</w:t>
      </w:r>
    </w:p>
    <w:p w14:paraId="70A0B8C7" w14:textId="6B80704F" w:rsidR="00D015D4" w:rsidRPr="003015B9" w:rsidRDefault="00D015D4" w:rsidP="000126A1">
      <w:pPr>
        <w:pStyle w:val="ListParagraph"/>
        <w:numPr>
          <w:ilvl w:val="0"/>
          <w:numId w:val="28"/>
        </w:numPr>
        <w:spacing w:before="100" w:beforeAutospacing="1" w:after="100" w:afterAutospacing="1"/>
        <w:contextualSpacing/>
        <w:rPr>
          <w:rFonts w:ascii="Arial" w:hAnsi="Arial" w:cs="Arial"/>
          <w:sz w:val="22"/>
          <w:szCs w:val="22"/>
          <w:lang w:val="en-US"/>
        </w:rPr>
      </w:pPr>
      <w:r w:rsidRPr="003015B9">
        <w:rPr>
          <w:rFonts w:ascii="Arial" w:hAnsi="Arial" w:cs="Arial"/>
          <w:color w:val="000000"/>
          <w:sz w:val="22"/>
          <w:szCs w:val="22"/>
          <w:lang w:val="en-US"/>
        </w:rPr>
        <w:t>The Scholarship and Awards</w:t>
      </w:r>
      <w:r w:rsidR="003015B9">
        <w:rPr>
          <w:rFonts w:ascii="Arial" w:hAnsi="Arial" w:cs="Arial"/>
          <w:color w:val="000000"/>
          <w:sz w:val="22"/>
          <w:szCs w:val="22"/>
          <w:lang w:val="en-US"/>
        </w:rPr>
        <w:t xml:space="preserve"> sub-committee, led by the Vice </w:t>
      </w:r>
      <w:r w:rsidRPr="003015B9">
        <w:rPr>
          <w:rFonts w:ascii="Arial" w:hAnsi="Arial" w:cs="Arial"/>
          <w:color w:val="000000"/>
          <w:sz w:val="22"/>
          <w:szCs w:val="22"/>
          <w:lang w:val="en-US"/>
        </w:rPr>
        <w:t>President will select the worthy recipient.</w:t>
      </w:r>
    </w:p>
    <w:p w14:paraId="60DD9CEE" w14:textId="77777777" w:rsidR="00D015D4" w:rsidRPr="003015B9" w:rsidRDefault="00D015D4" w:rsidP="000126A1">
      <w:pPr>
        <w:pStyle w:val="ListParagraph"/>
        <w:numPr>
          <w:ilvl w:val="0"/>
          <w:numId w:val="28"/>
        </w:numPr>
        <w:spacing w:before="100" w:beforeAutospacing="1" w:after="100" w:afterAutospacing="1"/>
        <w:contextualSpacing/>
        <w:rPr>
          <w:rFonts w:ascii="Arial" w:hAnsi="Arial" w:cs="Arial"/>
          <w:color w:val="000000"/>
          <w:sz w:val="22"/>
          <w:szCs w:val="22"/>
          <w:lang w:val="en-US"/>
        </w:rPr>
      </w:pPr>
      <w:r w:rsidRPr="003015B9">
        <w:rPr>
          <w:rFonts w:ascii="Arial" w:hAnsi="Arial" w:cs="Arial"/>
          <w:color w:val="000000"/>
          <w:sz w:val="22"/>
          <w:szCs w:val="22"/>
          <w:lang w:val="en-US"/>
        </w:rPr>
        <w:t>The decision of the sub-committee will be final</w:t>
      </w:r>
      <w:r w:rsidRPr="003015B9">
        <w:rPr>
          <w:rFonts w:ascii="Arial" w:hAnsi="Arial" w:cs="Arial"/>
          <w:color w:val="000000"/>
          <w:sz w:val="22"/>
          <w:szCs w:val="22"/>
        </w:rPr>
        <w:t>.</w:t>
      </w:r>
    </w:p>
    <w:p w14:paraId="42BD0F1F" w14:textId="19D25082" w:rsidR="00D015D4" w:rsidRPr="003015B9" w:rsidRDefault="00D015D4" w:rsidP="00E35622">
      <w:pPr>
        <w:pStyle w:val="ListParagraph"/>
        <w:numPr>
          <w:ilvl w:val="0"/>
          <w:numId w:val="28"/>
        </w:numPr>
        <w:spacing w:before="100" w:beforeAutospacing="1" w:after="100" w:afterAutospacing="1"/>
        <w:rPr>
          <w:rFonts w:ascii="Arial" w:hAnsi="Arial" w:cs="Arial"/>
          <w:color w:val="000000"/>
          <w:sz w:val="22"/>
          <w:szCs w:val="22"/>
        </w:rPr>
      </w:pPr>
      <w:r w:rsidRPr="003015B9">
        <w:rPr>
          <w:rFonts w:ascii="Arial" w:hAnsi="Arial" w:cs="Arial"/>
          <w:color w:val="000000"/>
          <w:sz w:val="22"/>
          <w:szCs w:val="22"/>
        </w:rPr>
        <w:t xml:space="preserve">The sub-committee will prepare a one page statement on the recipient to be read at </w:t>
      </w:r>
      <w:r w:rsidR="003015B9">
        <w:rPr>
          <w:rFonts w:ascii="Arial" w:hAnsi="Arial" w:cs="Arial"/>
          <w:color w:val="000000"/>
          <w:sz w:val="22"/>
          <w:szCs w:val="22"/>
        </w:rPr>
        <w:t>first WASLA PD of the year</w:t>
      </w:r>
      <w:r w:rsidR="003015B9" w:rsidRPr="003015B9">
        <w:rPr>
          <w:rFonts w:ascii="Arial" w:hAnsi="Arial" w:cs="Arial"/>
          <w:color w:val="000000"/>
          <w:sz w:val="22"/>
          <w:szCs w:val="22"/>
        </w:rPr>
        <w:t>.</w:t>
      </w:r>
    </w:p>
    <w:p w14:paraId="69F9E729" w14:textId="081BE7DC" w:rsidR="00D015D4" w:rsidRPr="003015B9" w:rsidRDefault="00D015D4" w:rsidP="00D015D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napToGrid w:val="0"/>
          <w:sz w:val="22"/>
          <w:szCs w:val="22"/>
        </w:rPr>
      </w:pPr>
      <w:r w:rsidRPr="003015B9">
        <w:rPr>
          <w:rFonts w:ascii="Arial" w:hAnsi="Arial" w:cs="Arial"/>
          <w:snapToGrid w:val="0"/>
          <w:sz w:val="22"/>
          <w:szCs w:val="22"/>
        </w:rPr>
        <w:t>Please note that all nomination materials must be provided in electronic format. Please forward a</w:t>
      </w:r>
      <w:r w:rsidR="003015B9">
        <w:rPr>
          <w:rFonts w:ascii="Arial" w:hAnsi="Arial" w:cs="Arial"/>
          <w:snapToGrid w:val="0"/>
          <w:sz w:val="22"/>
          <w:szCs w:val="22"/>
        </w:rPr>
        <w:t xml:space="preserve">pplication by email to the Vice </w:t>
      </w:r>
      <w:r w:rsidRPr="003015B9">
        <w:rPr>
          <w:rFonts w:ascii="Arial" w:hAnsi="Arial" w:cs="Arial"/>
          <w:snapToGrid w:val="0"/>
          <w:sz w:val="22"/>
          <w:szCs w:val="22"/>
        </w:rPr>
        <w:t>Preside</w:t>
      </w:r>
      <w:r w:rsidR="003015B9">
        <w:rPr>
          <w:rFonts w:ascii="Arial" w:hAnsi="Arial" w:cs="Arial"/>
          <w:snapToGrid w:val="0"/>
          <w:sz w:val="22"/>
          <w:szCs w:val="22"/>
        </w:rPr>
        <w:t>nt of WASLA</w:t>
      </w:r>
      <w:r w:rsidRPr="003015B9">
        <w:rPr>
          <w:rFonts w:ascii="Arial" w:hAnsi="Arial" w:cs="Arial"/>
          <w:snapToGrid w:val="0"/>
          <w:sz w:val="22"/>
          <w:szCs w:val="22"/>
        </w:rPr>
        <w:t xml:space="preserve">   </w:t>
      </w:r>
      <w:hyperlink r:id="rId15" w:history="1">
        <w:r w:rsidRPr="003015B9">
          <w:rPr>
            <w:rStyle w:val="Hyperlink"/>
            <w:rFonts w:ascii="Arial" w:hAnsi="Arial" w:cs="Arial"/>
            <w:sz w:val="22"/>
            <w:szCs w:val="22"/>
          </w:rPr>
          <w:t>vicepresident@wasla.asn.au</w:t>
        </w:r>
      </w:hyperlink>
    </w:p>
    <w:p w14:paraId="64E606BC" w14:textId="77777777" w:rsidR="00D015D4" w:rsidRPr="001A772E" w:rsidRDefault="00D015D4" w:rsidP="00D015D4">
      <w:pPr>
        <w:spacing w:before="100" w:beforeAutospacing="1" w:after="100" w:afterAutospacing="1"/>
        <w:rPr>
          <w:sz w:val="22"/>
          <w:szCs w:val="22"/>
        </w:rPr>
      </w:pPr>
    </w:p>
    <w:p w14:paraId="679D363B" w14:textId="77777777" w:rsidR="00D015D4" w:rsidRDefault="00D015D4" w:rsidP="00D015D4"/>
    <w:p w14:paraId="153670C5" w14:textId="77777777" w:rsidR="00D015D4" w:rsidRDefault="00D015D4" w:rsidP="00D015D4">
      <w:pPr>
        <w:spacing w:after="200" w:line="276" w:lineRule="auto"/>
        <w:rPr>
          <w:b/>
          <w:snapToGrid w:val="0"/>
          <w:sz w:val="28"/>
        </w:rPr>
      </w:pPr>
      <w:r>
        <w:rPr>
          <w:b/>
          <w:snapToGrid w:val="0"/>
          <w:sz w:val="28"/>
        </w:rPr>
        <w:br w:type="page"/>
      </w:r>
    </w:p>
    <w:p w14:paraId="6490E84A" w14:textId="08F3253B" w:rsidR="00D015D4" w:rsidRPr="00162D26" w:rsidRDefault="00D015D4" w:rsidP="00D015D4">
      <w:pPr>
        <w:tabs>
          <w:tab w:val="left" w:pos="864"/>
          <w:tab w:val="left" w:pos="1296"/>
          <w:tab w:val="left" w:pos="1440"/>
        </w:tabs>
        <w:jc w:val="center"/>
        <w:rPr>
          <w:b/>
          <w:snapToGrid w:val="0"/>
        </w:rPr>
      </w:pPr>
      <w:r>
        <w:rPr>
          <w:b/>
          <w:snapToGrid w:val="0"/>
        </w:rPr>
        <w:t>WESTERN AUSTRALIAN LIBRARY</w:t>
      </w:r>
      <w:r w:rsidRPr="00162D26">
        <w:rPr>
          <w:b/>
          <w:snapToGrid w:val="0"/>
        </w:rPr>
        <w:t xml:space="preserve"> </w:t>
      </w:r>
      <w:r w:rsidR="000126A1">
        <w:rPr>
          <w:b/>
          <w:snapToGrid w:val="0"/>
        </w:rPr>
        <w:t>Officer</w:t>
      </w:r>
    </w:p>
    <w:p w14:paraId="262C5DF7" w14:textId="77777777" w:rsidR="00D015D4" w:rsidRPr="00162D26" w:rsidRDefault="00D015D4" w:rsidP="00D015D4">
      <w:pPr>
        <w:tabs>
          <w:tab w:val="left" w:pos="864"/>
          <w:tab w:val="left" w:pos="1296"/>
          <w:tab w:val="left" w:pos="1440"/>
        </w:tabs>
        <w:jc w:val="center"/>
        <w:rPr>
          <w:b/>
          <w:snapToGrid w:val="0"/>
        </w:rPr>
      </w:pPr>
      <w:r w:rsidRPr="00162D26">
        <w:rPr>
          <w:b/>
          <w:snapToGrid w:val="0"/>
        </w:rPr>
        <w:t xml:space="preserve"> OF THE YEAR </w:t>
      </w:r>
      <w:r w:rsidRPr="00162D26">
        <w:rPr>
          <w:b/>
          <w:snapToGrid w:val="0"/>
          <w:color w:val="FF0000"/>
        </w:rPr>
        <w:t>xxxx</w:t>
      </w:r>
    </w:p>
    <w:p w14:paraId="0F1D829B" w14:textId="77777777" w:rsidR="00D015D4" w:rsidRPr="00162D26" w:rsidRDefault="00D015D4" w:rsidP="00D015D4">
      <w:pPr>
        <w:tabs>
          <w:tab w:val="left" w:pos="864"/>
          <w:tab w:val="left" w:pos="1296"/>
          <w:tab w:val="left" w:pos="1440"/>
        </w:tabs>
        <w:jc w:val="both"/>
        <w:rPr>
          <w:b/>
          <w:snapToGrid w:val="0"/>
        </w:rPr>
      </w:pPr>
    </w:p>
    <w:p w14:paraId="7A283EC9" w14:textId="77777777" w:rsidR="00D015D4" w:rsidRPr="00162D26" w:rsidRDefault="00D015D4" w:rsidP="00D015D4">
      <w:pPr>
        <w:tabs>
          <w:tab w:val="left" w:pos="864"/>
          <w:tab w:val="left" w:pos="1296"/>
          <w:tab w:val="left" w:pos="1440"/>
        </w:tabs>
        <w:jc w:val="center"/>
        <w:rPr>
          <w:b/>
          <w:snapToGrid w:val="0"/>
        </w:rPr>
      </w:pPr>
      <w:r w:rsidRPr="00162D26">
        <w:rPr>
          <w:b/>
          <w:snapToGrid w:val="0"/>
        </w:rPr>
        <w:t>NOMINATION FORM</w:t>
      </w:r>
    </w:p>
    <w:p w14:paraId="74FD93FC" w14:textId="77777777" w:rsidR="00D015D4" w:rsidRDefault="00D015D4" w:rsidP="00D015D4">
      <w:pPr>
        <w:tabs>
          <w:tab w:val="left" w:pos="864"/>
          <w:tab w:val="left" w:pos="1296"/>
          <w:tab w:val="left" w:pos="1440"/>
        </w:tabs>
        <w:spacing w:before="120"/>
        <w:rPr>
          <w:b/>
          <w:snapToGrid w:val="0"/>
        </w:rPr>
      </w:pPr>
      <w:r>
        <w:rPr>
          <w:snapToGrid w:val="0"/>
        </w:rPr>
        <w:br/>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410"/>
        <w:gridCol w:w="1134"/>
        <w:gridCol w:w="1418"/>
        <w:gridCol w:w="3180"/>
      </w:tblGrid>
      <w:tr w:rsidR="00D015D4" w14:paraId="49935C75" w14:textId="77777777" w:rsidTr="009803C4">
        <w:tc>
          <w:tcPr>
            <w:tcW w:w="1809" w:type="dxa"/>
            <w:tcBorders>
              <w:top w:val="nil"/>
              <w:left w:val="nil"/>
              <w:bottom w:val="nil"/>
              <w:right w:val="single" w:sz="4" w:space="0" w:color="auto"/>
            </w:tcBorders>
          </w:tcPr>
          <w:p w14:paraId="3F232B33" w14:textId="77777777" w:rsidR="00D015D4" w:rsidRDefault="00D015D4" w:rsidP="009803C4">
            <w:pPr>
              <w:tabs>
                <w:tab w:val="left" w:pos="864"/>
                <w:tab w:val="left" w:pos="1296"/>
                <w:tab w:val="left" w:pos="1440"/>
              </w:tabs>
              <w:spacing w:before="120"/>
              <w:jc w:val="right"/>
              <w:rPr>
                <w:b/>
                <w:snapToGrid w:val="0"/>
              </w:rPr>
            </w:pPr>
            <w:r>
              <w:rPr>
                <w:b/>
                <w:snapToGrid w:val="0"/>
              </w:rPr>
              <w:t xml:space="preserve">Nominated By: </w:t>
            </w:r>
          </w:p>
        </w:tc>
        <w:tc>
          <w:tcPr>
            <w:tcW w:w="3544" w:type="dxa"/>
            <w:gridSpan w:val="2"/>
            <w:tcBorders>
              <w:left w:val="nil"/>
            </w:tcBorders>
          </w:tcPr>
          <w:p w14:paraId="433D18B9" w14:textId="77777777" w:rsidR="00D015D4" w:rsidRDefault="00D015D4" w:rsidP="009803C4">
            <w:pPr>
              <w:tabs>
                <w:tab w:val="left" w:pos="864"/>
                <w:tab w:val="left" w:pos="1296"/>
                <w:tab w:val="left" w:pos="1440"/>
              </w:tabs>
              <w:spacing w:before="120"/>
              <w:jc w:val="both"/>
              <w:rPr>
                <w:b/>
                <w:snapToGrid w:val="0"/>
              </w:rPr>
            </w:pPr>
          </w:p>
        </w:tc>
        <w:tc>
          <w:tcPr>
            <w:tcW w:w="4598" w:type="dxa"/>
            <w:gridSpan w:val="2"/>
          </w:tcPr>
          <w:p w14:paraId="19EA38D7" w14:textId="77777777" w:rsidR="00D015D4" w:rsidRDefault="00D015D4" w:rsidP="009803C4">
            <w:pPr>
              <w:tabs>
                <w:tab w:val="left" w:pos="864"/>
                <w:tab w:val="left" w:pos="1296"/>
                <w:tab w:val="left" w:pos="1440"/>
              </w:tabs>
              <w:spacing w:before="120"/>
              <w:jc w:val="both"/>
              <w:rPr>
                <w:b/>
                <w:snapToGrid w:val="0"/>
              </w:rPr>
            </w:pPr>
            <w:r>
              <w:rPr>
                <w:b/>
                <w:snapToGrid w:val="0"/>
              </w:rPr>
              <w:t>Email</w:t>
            </w:r>
          </w:p>
        </w:tc>
      </w:tr>
      <w:tr w:rsidR="00D015D4" w14:paraId="3F76BCD9" w14:textId="77777777" w:rsidTr="009803C4">
        <w:tc>
          <w:tcPr>
            <w:tcW w:w="1809" w:type="dxa"/>
            <w:tcBorders>
              <w:top w:val="nil"/>
              <w:left w:val="nil"/>
              <w:bottom w:val="nil"/>
              <w:right w:val="single" w:sz="4" w:space="0" w:color="auto"/>
            </w:tcBorders>
          </w:tcPr>
          <w:p w14:paraId="354ED1DE" w14:textId="77777777" w:rsidR="00D015D4" w:rsidRDefault="00D015D4" w:rsidP="009803C4">
            <w:pPr>
              <w:tabs>
                <w:tab w:val="left" w:pos="864"/>
                <w:tab w:val="left" w:pos="1296"/>
                <w:tab w:val="left" w:pos="1440"/>
              </w:tabs>
              <w:spacing w:before="120"/>
              <w:jc w:val="right"/>
              <w:rPr>
                <w:b/>
                <w:snapToGrid w:val="0"/>
              </w:rPr>
            </w:pPr>
            <w:r>
              <w:rPr>
                <w:b/>
                <w:snapToGrid w:val="0"/>
              </w:rPr>
              <w:t>Position:</w:t>
            </w:r>
          </w:p>
        </w:tc>
        <w:tc>
          <w:tcPr>
            <w:tcW w:w="4962" w:type="dxa"/>
            <w:gridSpan w:val="3"/>
            <w:tcBorders>
              <w:left w:val="nil"/>
            </w:tcBorders>
          </w:tcPr>
          <w:p w14:paraId="2BD5F190" w14:textId="77777777" w:rsidR="00D015D4" w:rsidRDefault="00D015D4" w:rsidP="009803C4">
            <w:pPr>
              <w:tabs>
                <w:tab w:val="left" w:pos="864"/>
                <w:tab w:val="left" w:pos="1296"/>
                <w:tab w:val="left" w:pos="1440"/>
              </w:tabs>
              <w:spacing w:before="120"/>
              <w:jc w:val="both"/>
              <w:rPr>
                <w:b/>
                <w:snapToGrid w:val="0"/>
              </w:rPr>
            </w:pPr>
          </w:p>
        </w:tc>
        <w:tc>
          <w:tcPr>
            <w:tcW w:w="3180" w:type="dxa"/>
          </w:tcPr>
          <w:p w14:paraId="49A0F8D4" w14:textId="77777777" w:rsidR="00D015D4" w:rsidRDefault="00D015D4" w:rsidP="009803C4">
            <w:pPr>
              <w:tabs>
                <w:tab w:val="left" w:pos="864"/>
                <w:tab w:val="left" w:pos="1296"/>
                <w:tab w:val="left" w:pos="1440"/>
              </w:tabs>
              <w:spacing w:before="120"/>
              <w:jc w:val="both"/>
              <w:rPr>
                <w:b/>
                <w:snapToGrid w:val="0"/>
              </w:rPr>
            </w:pPr>
            <w:r>
              <w:rPr>
                <w:b/>
                <w:snapToGrid w:val="0"/>
              </w:rPr>
              <w:t>Phone</w:t>
            </w:r>
          </w:p>
        </w:tc>
      </w:tr>
      <w:tr w:rsidR="00D015D4" w:rsidRPr="00900CDF" w14:paraId="16F50203" w14:textId="77777777" w:rsidTr="009803C4">
        <w:tc>
          <w:tcPr>
            <w:tcW w:w="1809" w:type="dxa"/>
            <w:tcBorders>
              <w:top w:val="nil"/>
              <w:left w:val="nil"/>
              <w:bottom w:val="nil"/>
              <w:right w:val="single" w:sz="4" w:space="0" w:color="auto"/>
            </w:tcBorders>
          </w:tcPr>
          <w:p w14:paraId="4937B6E2" w14:textId="77777777" w:rsidR="00D015D4" w:rsidRPr="001E3093" w:rsidRDefault="00D015D4" w:rsidP="009803C4">
            <w:pPr>
              <w:tabs>
                <w:tab w:val="left" w:pos="864"/>
                <w:tab w:val="left" w:pos="1296"/>
                <w:tab w:val="left" w:pos="1440"/>
              </w:tabs>
              <w:spacing w:before="120"/>
              <w:jc w:val="right"/>
              <w:rPr>
                <w:b/>
                <w:snapToGrid w:val="0"/>
                <w:sz w:val="20"/>
                <w:szCs w:val="20"/>
              </w:rPr>
            </w:pPr>
            <w:r w:rsidRPr="001E3093">
              <w:rPr>
                <w:b/>
                <w:snapToGrid w:val="0"/>
                <w:sz w:val="20"/>
                <w:szCs w:val="20"/>
              </w:rPr>
              <w:t>Membership No:</w:t>
            </w:r>
          </w:p>
        </w:tc>
        <w:tc>
          <w:tcPr>
            <w:tcW w:w="2410" w:type="dxa"/>
            <w:tcBorders>
              <w:left w:val="nil"/>
            </w:tcBorders>
          </w:tcPr>
          <w:p w14:paraId="796FE513" w14:textId="77777777" w:rsidR="00D015D4" w:rsidRPr="005E1D3C" w:rsidRDefault="00D015D4" w:rsidP="009803C4">
            <w:pPr>
              <w:tabs>
                <w:tab w:val="left" w:pos="864"/>
                <w:tab w:val="left" w:pos="1296"/>
                <w:tab w:val="left" w:pos="1440"/>
              </w:tabs>
              <w:spacing w:before="120"/>
              <w:jc w:val="both"/>
              <w:rPr>
                <w:b/>
                <w:snapToGrid w:val="0"/>
                <w:sz w:val="20"/>
                <w:szCs w:val="20"/>
              </w:rPr>
            </w:pPr>
            <w:r w:rsidRPr="005E1D3C">
              <w:rPr>
                <w:b/>
                <w:snapToGrid w:val="0"/>
                <w:sz w:val="20"/>
                <w:szCs w:val="20"/>
              </w:rPr>
              <w:t>Contact EO if needed:</w:t>
            </w:r>
          </w:p>
        </w:tc>
        <w:tc>
          <w:tcPr>
            <w:tcW w:w="5732" w:type="dxa"/>
            <w:gridSpan w:val="3"/>
            <w:tcBorders>
              <w:left w:val="nil"/>
            </w:tcBorders>
          </w:tcPr>
          <w:p w14:paraId="54B3F619" w14:textId="77777777" w:rsidR="00D015D4" w:rsidRPr="00900CDF" w:rsidRDefault="00D015D4" w:rsidP="009803C4">
            <w:pPr>
              <w:tabs>
                <w:tab w:val="left" w:pos="864"/>
                <w:tab w:val="left" w:pos="1296"/>
                <w:tab w:val="left" w:pos="1440"/>
              </w:tabs>
              <w:spacing w:before="120"/>
              <w:jc w:val="both"/>
              <w:rPr>
                <w:b/>
                <w:snapToGrid w:val="0"/>
              </w:rPr>
            </w:pPr>
          </w:p>
        </w:tc>
      </w:tr>
    </w:tbl>
    <w:p w14:paraId="505AFA44" w14:textId="77777777" w:rsidR="00D015D4" w:rsidRDefault="00D015D4" w:rsidP="00D015D4">
      <w:pPr>
        <w:rPr>
          <w:b/>
          <w:snapToGrid w:val="0"/>
        </w:rPr>
      </w:pPr>
    </w:p>
    <w:p w14:paraId="4D3FDFFD" w14:textId="77777777" w:rsidR="00D015D4" w:rsidRDefault="00D015D4" w:rsidP="00D015D4">
      <w:pPr>
        <w:rPr>
          <w:b/>
          <w:snapToGrid w:val="0"/>
        </w:rPr>
      </w:pPr>
    </w:p>
    <w:p w14:paraId="2680CC39" w14:textId="77777777" w:rsidR="00D015D4" w:rsidRDefault="00D015D4" w:rsidP="00D015D4">
      <w:pPr>
        <w:spacing w:after="60"/>
        <w:rPr>
          <w:snapToGrid w:val="0"/>
        </w:rPr>
      </w:pPr>
      <w:r>
        <w:rPr>
          <w:b/>
          <w:snapToGrid w:val="0"/>
        </w:rPr>
        <w:t>NOMINEE</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785"/>
        <w:gridCol w:w="3081"/>
      </w:tblGrid>
      <w:tr w:rsidR="00D015D4" w14:paraId="72F9FC26" w14:textId="77777777" w:rsidTr="009803C4">
        <w:trPr>
          <w:cantSplit/>
        </w:trPr>
        <w:tc>
          <w:tcPr>
            <w:tcW w:w="3085" w:type="dxa"/>
            <w:tcBorders>
              <w:top w:val="nil"/>
              <w:left w:val="nil"/>
              <w:bottom w:val="nil"/>
              <w:right w:val="single" w:sz="4" w:space="0" w:color="auto"/>
            </w:tcBorders>
          </w:tcPr>
          <w:p w14:paraId="36275BFB" w14:textId="77777777" w:rsidR="00D015D4" w:rsidRDefault="00D015D4" w:rsidP="009803C4">
            <w:pPr>
              <w:tabs>
                <w:tab w:val="left" w:pos="864"/>
                <w:tab w:val="left" w:pos="1296"/>
                <w:tab w:val="left" w:pos="1440"/>
              </w:tabs>
              <w:spacing w:before="120"/>
              <w:jc w:val="right"/>
              <w:rPr>
                <w:b/>
                <w:snapToGrid w:val="0"/>
              </w:rPr>
            </w:pPr>
            <w:r>
              <w:rPr>
                <w:b/>
                <w:snapToGrid w:val="0"/>
              </w:rPr>
              <w:t>Name of Nominee</w:t>
            </w:r>
          </w:p>
        </w:tc>
        <w:tc>
          <w:tcPr>
            <w:tcW w:w="6866" w:type="dxa"/>
            <w:gridSpan w:val="2"/>
            <w:tcBorders>
              <w:left w:val="nil"/>
            </w:tcBorders>
          </w:tcPr>
          <w:p w14:paraId="1F008BA5" w14:textId="77777777" w:rsidR="00D015D4" w:rsidRDefault="00D015D4" w:rsidP="009803C4">
            <w:pPr>
              <w:tabs>
                <w:tab w:val="left" w:pos="864"/>
                <w:tab w:val="left" w:pos="1296"/>
                <w:tab w:val="left" w:pos="1440"/>
              </w:tabs>
              <w:spacing w:before="120"/>
              <w:jc w:val="both"/>
              <w:rPr>
                <w:b/>
                <w:snapToGrid w:val="0"/>
              </w:rPr>
            </w:pPr>
          </w:p>
        </w:tc>
      </w:tr>
      <w:tr w:rsidR="00D015D4" w14:paraId="6A8D3C58" w14:textId="77777777" w:rsidTr="009803C4">
        <w:trPr>
          <w:cantSplit/>
        </w:trPr>
        <w:tc>
          <w:tcPr>
            <w:tcW w:w="3085" w:type="dxa"/>
            <w:tcBorders>
              <w:top w:val="nil"/>
              <w:left w:val="nil"/>
              <w:bottom w:val="nil"/>
              <w:right w:val="single" w:sz="4" w:space="0" w:color="auto"/>
            </w:tcBorders>
          </w:tcPr>
          <w:p w14:paraId="7B4B3B62" w14:textId="77777777" w:rsidR="00D015D4" w:rsidRDefault="00D015D4" w:rsidP="009803C4">
            <w:pPr>
              <w:tabs>
                <w:tab w:val="left" w:pos="864"/>
                <w:tab w:val="left" w:pos="1296"/>
                <w:tab w:val="left" w:pos="1440"/>
              </w:tabs>
              <w:spacing w:before="120"/>
              <w:jc w:val="right"/>
              <w:rPr>
                <w:b/>
                <w:snapToGrid w:val="0"/>
              </w:rPr>
            </w:pPr>
            <w:r>
              <w:rPr>
                <w:b/>
                <w:snapToGrid w:val="0"/>
              </w:rPr>
              <w:t>Current Position</w:t>
            </w:r>
          </w:p>
        </w:tc>
        <w:tc>
          <w:tcPr>
            <w:tcW w:w="6866" w:type="dxa"/>
            <w:gridSpan w:val="2"/>
            <w:tcBorders>
              <w:left w:val="nil"/>
            </w:tcBorders>
          </w:tcPr>
          <w:p w14:paraId="103208EE" w14:textId="77777777" w:rsidR="00D015D4" w:rsidRDefault="00D015D4" w:rsidP="009803C4">
            <w:pPr>
              <w:tabs>
                <w:tab w:val="left" w:pos="864"/>
                <w:tab w:val="left" w:pos="1296"/>
                <w:tab w:val="left" w:pos="1440"/>
              </w:tabs>
              <w:spacing w:before="120"/>
              <w:jc w:val="both"/>
              <w:rPr>
                <w:b/>
                <w:snapToGrid w:val="0"/>
              </w:rPr>
            </w:pPr>
          </w:p>
        </w:tc>
      </w:tr>
      <w:tr w:rsidR="00D015D4" w14:paraId="083AFF56" w14:textId="77777777" w:rsidTr="009803C4">
        <w:trPr>
          <w:cantSplit/>
        </w:trPr>
        <w:tc>
          <w:tcPr>
            <w:tcW w:w="3085" w:type="dxa"/>
            <w:tcBorders>
              <w:top w:val="nil"/>
              <w:left w:val="nil"/>
              <w:bottom w:val="nil"/>
              <w:right w:val="single" w:sz="4" w:space="0" w:color="auto"/>
            </w:tcBorders>
          </w:tcPr>
          <w:p w14:paraId="4750EA6A" w14:textId="77777777" w:rsidR="00D015D4" w:rsidRDefault="00D015D4" w:rsidP="009803C4">
            <w:pPr>
              <w:tabs>
                <w:tab w:val="left" w:pos="864"/>
                <w:tab w:val="left" w:pos="1296"/>
                <w:tab w:val="left" w:pos="1440"/>
              </w:tabs>
              <w:spacing w:before="120"/>
              <w:jc w:val="right"/>
              <w:rPr>
                <w:b/>
                <w:snapToGrid w:val="0"/>
              </w:rPr>
            </w:pPr>
            <w:r>
              <w:rPr>
                <w:b/>
                <w:snapToGrid w:val="0"/>
              </w:rPr>
              <w:t>Principal/Employer's Name</w:t>
            </w:r>
          </w:p>
        </w:tc>
        <w:tc>
          <w:tcPr>
            <w:tcW w:w="6866" w:type="dxa"/>
            <w:gridSpan w:val="2"/>
            <w:tcBorders>
              <w:left w:val="nil"/>
            </w:tcBorders>
          </w:tcPr>
          <w:p w14:paraId="063DB44F" w14:textId="77777777" w:rsidR="00D015D4" w:rsidRDefault="00D015D4" w:rsidP="009803C4">
            <w:pPr>
              <w:tabs>
                <w:tab w:val="left" w:pos="864"/>
                <w:tab w:val="left" w:pos="1296"/>
                <w:tab w:val="left" w:pos="1440"/>
              </w:tabs>
              <w:spacing w:before="120"/>
              <w:jc w:val="both"/>
              <w:rPr>
                <w:b/>
                <w:snapToGrid w:val="0"/>
              </w:rPr>
            </w:pPr>
          </w:p>
        </w:tc>
      </w:tr>
      <w:tr w:rsidR="00D015D4" w14:paraId="104583F0" w14:textId="77777777" w:rsidTr="009803C4">
        <w:tc>
          <w:tcPr>
            <w:tcW w:w="3085" w:type="dxa"/>
            <w:tcBorders>
              <w:top w:val="nil"/>
              <w:left w:val="nil"/>
              <w:bottom w:val="nil"/>
              <w:right w:val="single" w:sz="4" w:space="0" w:color="auto"/>
            </w:tcBorders>
          </w:tcPr>
          <w:p w14:paraId="5A624867" w14:textId="77777777" w:rsidR="00D015D4" w:rsidRDefault="00D015D4" w:rsidP="009803C4">
            <w:pPr>
              <w:tabs>
                <w:tab w:val="left" w:pos="864"/>
                <w:tab w:val="left" w:pos="1296"/>
                <w:tab w:val="left" w:pos="1440"/>
              </w:tabs>
              <w:spacing w:before="120"/>
              <w:jc w:val="right"/>
              <w:rPr>
                <w:b/>
                <w:snapToGrid w:val="0"/>
              </w:rPr>
            </w:pPr>
            <w:r>
              <w:rPr>
                <w:b/>
                <w:snapToGrid w:val="0"/>
              </w:rPr>
              <w:t>Address</w:t>
            </w:r>
          </w:p>
        </w:tc>
        <w:tc>
          <w:tcPr>
            <w:tcW w:w="3785" w:type="dxa"/>
            <w:tcBorders>
              <w:left w:val="nil"/>
            </w:tcBorders>
          </w:tcPr>
          <w:p w14:paraId="0780802C" w14:textId="77777777" w:rsidR="00D015D4" w:rsidRDefault="00D015D4" w:rsidP="009803C4">
            <w:pPr>
              <w:tabs>
                <w:tab w:val="left" w:pos="864"/>
                <w:tab w:val="left" w:pos="1296"/>
                <w:tab w:val="left" w:pos="1440"/>
              </w:tabs>
              <w:spacing w:before="120"/>
              <w:jc w:val="both"/>
              <w:rPr>
                <w:b/>
                <w:snapToGrid w:val="0"/>
              </w:rPr>
            </w:pPr>
          </w:p>
        </w:tc>
        <w:tc>
          <w:tcPr>
            <w:tcW w:w="3081" w:type="dxa"/>
          </w:tcPr>
          <w:p w14:paraId="67C1C8E9" w14:textId="77777777" w:rsidR="00D015D4" w:rsidRDefault="00D015D4" w:rsidP="009803C4">
            <w:pPr>
              <w:tabs>
                <w:tab w:val="left" w:pos="864"/>
                <w:tab w:val="left" w:pos="1296"/>
                <w:tab w:val="left" w:pos="1440"/>
              </w:tabs>
              <w:spacing w:before="120"/>
              <w:jc w:val="both"/>
              <w:rPr>
                <w:b/>
                <w:snapToGrid w:val="0"/>
              </w:rPr>
            </w:pPr>
            <w:r>
              <w:rPr>
                <w:b/>
                <w:snapToGrid w:val="0"/>
              </w:rPr>
              <w:t>Email</w:t>
            </w:r>
          </w:p>
        </w:tc>
      </w:tr>
      <w:tr w:rsidR="00D015D4" w14:paraId="5FCF166D" w14:textId="77777777" w:rsidTr="009803C4">
        <w:tc>
          <w:tcPr>
            <w:tcW w:w="3085" w:type="dxa"/>
            <w:tcBorders>
              <w:top w:val="nil"/>
              <w:left w:val="nil"/>
              <w:bottom w:val="nil"/>
              <w:right w:val="single" w:sz="4" w:space="0" w:color="auto"/>
            </w:tcBorders>
          </w:tcPr>
          <w:p w14:paraId="55E35A3D" w14:textId="77777777" w:rsidR="00D015D4" w:rsidRDefault="00D015D4" w:rsidP="009803C4">
            <w:pPr>
              <w:tabs>
                <w:tab w:val="left" w:pos="864"/>
                <w:tab w:val="left" w:pos="1296"/>
                <w:tab w:val="left" w:pos="1440"/>
              </w:tabs>
              <w:spacing w:before="120"/>
              <w:jc w:val="right"/>
              <w:rPr>
                <w:b/>
                <w:snapToGrid w:val="0"/>
              </w:rPr>
            </w:pPr>
          </w:p>
        </w:tc>
        <w:tc>
          <w:tcPr>
            <w:tcW w:w="3785" w:type="dxa"/>
            <w:tcBorders>
              <w:left w:val="nil"/>
            </w:tcBorders>
          </w:tcPr>
          <w:p w14:paraId="0E09BE04" w14:textId="77777777" w:rsidR="00D015D4" w:rsidRDefault="00D015D4" w:rsidP="009803C4">
            <w:pPr>
              <w:tabs>
                <w:tab w:val="left" w:pos="864"/>
                <w:tab w:val="left" w:pos="1296"/>
                <w:tab w:val="left" w:pos="1440"/>
              </w:tabs>
              <w:spacing w:before="120"/>
              <w:jc w:val="both"/>
              <w:rPr>
                <w:b/>
                <w:snapToGrid w:val="0"/>
              </w:rPr>
            </w:pPr>
          </w:p>
        </w:tc>
        <w:tc>
          <w:tcPr>
            <w:tcW w:w="3081" w:type="dxa"/>
          </w:tcPr>
          <w:p w14:paraId="26CB497D" w14:textId="77777777" w:rsidR="00D015D4" w:rsidRDefault="00D015D4" w:rsidP="009803C4">
            <w:pPr>
              <w:tabs>
                <w:tab w:val="left" w:pos="864"/>
                <w:tab w:val="left" w:pos="1296"/>
                <w:tab w:val="left" w:pos="1440"/>
              </w:tabs>
              <w:spacing w:before="120"/>
              <w:jc w:val="both"/>
              <w:rPr>
                <w:b/>
                <w:snapToGrid w:val="0"/>
              </w:rPr>
            </w:pPr>
            <w:r>
              <w:rPr>
                <w:b/>
                <w:snapToGrid w:val="0"/>
              </w:rPr>
              <w:t>Phone</w:t>
            </w:r>
          </w:p>
        </w:tc>
      </w:tr>
      <w:tr w:rsidR="00D015D4" w:rsidRPr="00900CDF" w14:paraId="7C46C481" w14:textId="77777777" w:rsidTr="009803C4">
        <w:tc>
          <w:tcPr>
            <w:tcW w:w="3085" w:type="dxa"/>
            <w:tcBorders>
              <w:top w:val="nil"/>
              <w:left w:val="nil"/>
              <w:bottom w:val="nil"/>
              <w:right w:val="single" w:sz="4" w:space="0" w:color="auto"/>
            </w:tcBorders>
          </w:tcPr>
          <w:p w14:paraId="269C4185" w14:textId="77777777" w:rsidR="00D015D4" w:rsidRPr="00900CDF" w:rsidRDefault="00D015D4" w:rsidP="009803C4">
            <w:pPr>
              <w:tabs>
                <w:tab w:val="left" w:pos="864"/>
                <w:tab w:val="left" w:pos="1296"/>
                <w:tab w:val="left" w:pos="1440"/>
              </w:tabs>
              <w:spacing w:before="120"/>
              <w:jc w:val="right"/>
              <w:rPr>
                <w:b/>
                <w:snapToGrid w:val="0"/>
              </w:rPr>
            </w:pPr>
            <w:r>
              <w:rPr>
                <w:b/>
                <w:snapToGrid w:val="0"/>
              </w:rPr>
              <w:t>Year employed</w:t>
            </w:r>
          </w:p>
        </w:tc>
        <w:tc>
          <w:tcPr>
            <w:tcW w:w="6866" w:type="dxa"/>
            <w:gridSpan w:val="2"/>
            <w:tcBorders>
              <w:left w:val="nil"/>
            </w:tcBorders>
          </w:tcPr>
          <w:p w14:paraId="538A50B3" w14:textId="77777777" w:rsidR="00D015D4" w:rsidRPr="00900CDF" w:rsidRDefault="00D015D4" w:rsidP="009803C4">
            <w:pPr>
              <w:tabs>
                <w:tab w:val="left" w:pos="864"/>
                <w:tab w:val="left" w:pos="1296"/>
                <w:tab w:val="left" w:pos="1440"/>
              </w:tabs>
              <w:spacing w:before="120"/>
              <w:jc w:val="both"/>
              <w:rPr>
                <w:b/>
                <w:snapToGrid w:val="0"/>
              </w:rPr>
            </w:pPr>
          </w:p>
        </w:tc>
      </w:tr>
    </w:tbl>
    <w:p w14:paraId="41ED9521" w14:textId="77777777" w:rsidR="00D015D4" w:rsidRDefault="00D015D4" w:rsidP="00D015D4">
      <w:pPr>
        <w:rPr>
          <w:b/>
          <w:snapToGrid w:val="0"/>
        </w:rPr>
      </w:pPr>
    </w:p>
    <w:p w14:paraId="527EEE06" w14:textId="77777777" w:rsidR="00D015D4" w:rsidRDefault="00D015D4" w:rsidP="00D015D4">
      <w:r>
        <w:rPr>
          <w:b/>
          <w:snapToGrid w:val="0"/>
        </w:rPr>
        <w:t>Brief CV</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866"/>
      </w:tblGrid>
      <w:tr w:rsidR="00D015D4" w14:paraId="1C1ADFCE" w14:textId="77777777" w:rsidTr="000126A1">
        <w:trPr>
          <w:cantSplit/>
        </w:trPr>
        <w:tc>
          <w:tcPr>
            <w:tcW w:w="3085" w:type="dxa"/>
            <w:tcBorders>
              <w:top w:val="nil"/>
              <w:left w:val="nil"/>
              <w:bottom w:val="nil"/>
              <w:right w:val="single" w:sz="4" w:space="0" w:color="auto"/>
            </w:tcBorders>
          </w:tcPr>
          <w:p w14:paraId="727F42B8" w14:textId="77777777" w:rsidR="00D015D4" w:rsidRDefault="00D015D4" w:rsidP="009803C4">
            <w:pPr>
              <w:tabs>
                <w:tab w:val="left" w:pos="864"/>
                <w:tab w:val="left" w:pos="1296"/>
                <w:tab w:val="left" w:pos="1440"/>
              </w:tabs>
              <w:jc w:val="right"/>
              <w:rPr>
                <w:b/>
                <w:snapToGrid w:val="0"/>
              </w:rPr>
            </w:pPr>
            <w:r>
              <w:rPr>
                <w:b/>
                <w:snapToGrid w:val="0"/>
              </w:rPr>
              <w:t>Experience as Library Technician</w:t>
            </w:r>
          </w:p>
        </w:tc>
        <w:tc>
          <w:tcPr>
            <w:tcW w:w="6866" w:type="dxa"/>
            <w:tcBorders>
              <w:left w:val="nil"/>
            </w:tcBorders>
          </w:tcPr>
          <w:p w14:paraId="172F772B" w14:textId="77777777" w:rsidR="00D015D4" w:rsidRDefault="00D015D4" w:rsidP="009803C4">
            <w:pPr>
              <w:tabs>
                <w:tab w:val="left" w:pos="864"/>
                <w:tab w:val="left" w:pos="1296"/>
                <w:tab w:val="left" w:pos="1440"/>
              </w:tabs>
              <w:jc w:val="both"/>
              <w:rPr>
                <w:b/>
                <w:snapToGrid w:val="0"/>
              </w:rPr>
            </w:pPr>
          </w:p>
          <w:p w14:paraId="12FB7CDF" w14:textId="77777777" w:rsidR="00D015D4" w:rsidRDefault="00D015D4" w:rsidP="009803C4">
            <w:pPr>
              <w:tabs>
                <w:tab w:val="left" w:pos="864"/>
                <w:tab w:val="left" w:pos="1296"/>
                <w:tab w:val="left" w:pos="1440"/>
              </w:tabs>
              <w:jc w:val="both"/>
              <w:rPr>
                <w:b/>
                <w:snapToGrid w:val="0"/>
              </w:rPr>
            </w:pPr>
          </w:p>
          <w:p w14:paraId="54F23F17" w14:textId="77777777" w:rsidR="00D015D4" w:rsidRDefault="00D015D4" w:rsidP="009803C4">
            <w:pPr>
              <w:tabs>
                <w:tab w:val="left" w:pos="864"/>
                <w:tab w:val="left" w:pos="1296"/>
                <w:tab w:val="left" w:pos="1440"/>
              </w:tabs>
              <w:jc w:val="both"/>
              <w:rPr>
                <w:b/>
                <w:snapToGrid w:val="0"/>
              </w:rPr>
            </w:pPr>
          </w:p>
          <w:p w14:paraId="6C6B4B84" w14:textId="77777777" w:rsidR="00D015D4" w:rsidRDefault="00D015D4" w:rsidP="009803C4">
            <w:pPr>
              <w:tabs>
                <w:tab w:val="left" w:pos="864"/>
                <w:tab w:val="left" w:pos="1296"/>
                <w:tab w:val="left" w:pos="1440"/>
              </w:tabs>
              <w:jc w:val="both"/>
              <w:rPr>
                <w:b/>
                <w:snapToGrid w:val="0"/>
              </w:rPr>
            </w:pPr>
          </w:p>
          <w:p w14:paraId="6B3CF1F3" w14:textId="77777777" w:rsidR="00D015D4" w:rsidRDefault="00D015D4" w:rsidP="009803C4">
            <w:pPr>
              <w:tabs>
                <w:tab w:val="left" w:pos="864"/>
                <w:tab w:val="left" w:pos="1296"/>
                <w:tab w:val="left" w:pos="1440"/>
              </w:tabs>
              <w:jc w:val="both"/>
              <w:rPr>
                <w:b/>
                <w:snapToGrid w:val="0"/>
              </w:rPr>
            </w:pPr>
          </w:p>
        </w:tc>
      </w:tr>
    </w:tbl>
    <w:p w14:paraId="72E7EDBF" w14:textId="77777777" w:rsidR="000126A1" w:rsidRDefault="000126A1" w:rsidP="00D015D4">
      <w:pPr>
        <w:spacing w:before="120"/>
        <w:rPr>
          <w:b/>
          <w:snapToGrid w:val="0"/>
        </w:rPr>
      </w:pPr>
    </w:p>
    <w:p w14:paraId="4E08A44C" w14:textId="77777777" w:rsidR="00D015D4" w:rsidRDefault="00D015D4" w:rsidP="00D015D4">
      <w:pPr>
        <w:spacing w:before="120"/>
        <w:rPr>
          <w:b/>
          <w:snapToGrid w:val="0"/>
        </w:rPr>
      </w:pPr>
      <w:r>
        <w:rPr>
          <w:b/>
          <w:snapToGrid w:val="0"/>
        </w:rPr>
        <w:t>Reason for Nomination</w:t>
      </w:r>
    </w:p>
    <w:p w14:paraId="3C93D5DF" w14:textId="77777777" w:rsidR="00D015D4" w:rsidRDefault="00D015D4" w:rsidP="00D015D4">
      <w:pPr>
        <w:tabs>
          <w:tab w:val="left" w:pos="864"/>
          <w:tab w:val="left" w:pos="1296"/>
          <w:tab w:val="left" w:pos="1440"/>
        </w:tabs>
        <w:spacing w:before="120"/>
        <w:jc w:val="both"/>
        <w:rPr>
          <w:snapToGrid w:val="0"/>
          <w:sz w:val="22"/>
        </w:rPr>
      </w:pPr>
      <w:r>
        <w:rPr>
          <w:snapToGrid w:val="0"/>
          <w:sz w:val="22"/>
        </w:rPr>
        <w:t xml:space="preserve">Please provide brief pointers to evidence of the nominee's achievements and professional practice in providing exceptional library and information services within their school. </w:t>
      </w:r>
    </w:p>
    <w:p w14:paraId="0E8092D3" w14:textId="77777777" w:rsidR="00D015D4" w:rsidRDefault="00D015D4" w:rsidP="00D015D4">
      <w:pPr>
        <w:tabs>
          <w:tab w:val="left" w:pos="864"/>
          <w:tab w:val="left" w:pos="1296"/>
          <w:tab w:val="left" w:pos="1440"/>
        </w:tabs>
        <w:spacing w:before="120"/>
        <w:jc w:val="center"/>
        <w:rPr>
          <w:snapToGrid w:val="0"/>
          <w:sz w:val="22"/>
        </w:rPr>
      </w:pPr>
      <w:r>
        <w:rPr>
          <w:snapToGrid w:val="0"/>
          <w:sz w:val="22"/>
        </w:rPr>
        <w:t>(The role statements following this page may assist in identifying areas for comment.)</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9701"/>
      </w:tblGrid>
      <w:tr w:rsidR="00D015D4" w14:paraId="623B52C5" w14:textId="77777777" w:rsidTr="009803C4">
        <w:trPr>
          <w:cantSplit/>
        </w:trPr>
        <w:tc>
          <w:tcPr>
            <w:tcW w:w="250" w:type="dxa"/>
            <w:tcBorders>
              <w:top w:val="nil"/>
              <w:left w:val="nil"/>
              <w:bottom w:val="nil"/>
              <w:right w:val="single" w:sz="4" w:space="0" w:color="auto"/>
            </w:tcBorders>
          </w:tcPr>
          <w:p w14:paraId="758D4EB7" w14:textId="77777777" w:rsidR="00D015D4" w:rsidRDefault="00D015D4" w:rsidP="009803C4">
            <w:pPr>
              <w:tabs>
                <w:tab w:val="left" w:pos="864"/>
                <w:tab w:val="left" w:pos="1296"/>
                <w:tab w:val="left" w:pos="1440"/>
              </w:tabs>
              <w:jc w:val="right"/>
              <w:rPr>
                <w:b/>
                <w:snapToGrid w:val="0"/>
              </w:rPr>
            </w:pPr>
          </w:p>
        </w:tc>
        <w:tc>
          <w:tcPr>
            <w:tcW w:w="9701" w:type="dxa"/>
            <w:tcBorders>
              <w:left w:val="nil"/>
            </w:tcBorders>
          </w:tcPr>
          <w:p w14:paraId="4911A6CF" w14:textId="77777777" w:rsidR="00D015D4" w:rsidRPr="00D81D0B" w:rsidRDefault="00D015D4" w:rsidP="009803C4">
            <w:pPr>
              <w:spacing w:before="60"/>
              <w:rPr>
                <w:b/>
                <w:snapToGrid w:val="0"/>
                <w:sz w:val="22"/>
              </w:rPr>
            </w:pPr>
            <w:r>
              <w:rPr>
                <w:b/>
                <w:sz w:val="22"/>
              </w:rPr>
              <w:t>Nominees Achievements/Professional Practice</w:t>
            </w:r>
          </w:p>
          <w:p w14:paraId="4539356E" w14:textId="77777777" w:rsidR="00D015D4" w:rsidRDefault="00D015D4" w:rsidP="009803C4">
            <w:pPr>
              <w:spacing w:before="60"/>
              <w:rPr>
                <w:b/>
              </w:rPr>
            </w:pPr>
          </w:p>
          <w:p w14:paraId="3EC39BD2" w14:textId="77777777" w:rsidR="00D015D4" w:rsidRDefault="00D015D4" w:rsidP="009803C4">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ind w:left="357" w:hanging="357"/>
              <w:jc w:val="both"/>
              <w:rPr>
                <w:b/>
                <w:snapToGrid w:val="0"/>
              </w:rPr>
            </w:pPr>
          </w:p>
          <w:p w14:paraId="713D9F7A" w14:textId="77777777" w:rsidR="00D015D4" w:rsidRDefault="00D015D4" w:rsidP="009803C4">
            <w:pPr>
              <w:tabs>
                <w:tab w:val="left" w:pos="864"/>
                <w:tab w:val="left" w:pos="1296"/>
                <w:tab w:val="left" w:pos="1440"/>
              </w:tabs>
              <w:jc w:val="both"/>
              <w:rPr>
                <w:b/>
                <w:snapToGrid w:val="0"/>
              </w:rPr>
            </w:pPr>
          </w:p>
          <w:p w14:paraId="641C0381" w14:textId="77777777" w:rsidR="00D015D4" w:rsidRDefault="00D015D4" w:rsidP="009803C4">
            <w:pPr>
              <w:tabs>
                <w:tab w:val="left" w:pos="864"/>
                <w:tab w:val="left" w:pos="1296"/>
                <w:tab w:val="left" w:pos="1440"/>
              </w:tabs>
              <w:jc w:val="both"/>
              <w:rPr>
                <w:b/>
                <w:snapToGrid w:val="0"/>
              </w:rPr>
            </w:pPr>
          </w:p>
          <w:p w14:paraId="21BF5331" w14:textId="77777777" w:rsidR="00D015D4" w:rsidRDefault="00D015D4" w:rsidP="009803C4">
            <w:pPr>
              <w:tabs>
                <w:tab w:val="left" w:pos="864"/>
                <w:tab w:val="left" w:pos="1296"/>
                <w:tab w:val="left" w:pos="1440"/>
              </w:tabs>
              <w:jc w:val="both"/>
              <w:rPr>
                <w:b/>
                <w:snapToGrid w:val="0"/>
              </w:rPr>
            </w:pPr>
          </w:p>
          <w:p w14:paraId="43E744C9" w14:textId="77777777" w:rsidR="00D015D4" w:rsidRDefault="00D015D4" w:rsidP="009803C4">
            <w:pPr>
              <w:tabs>
                <w:tab w:val="left" w:pos="864"/>
                <w:tab w:val="left" w:pos="1296"/>
                <w:tab w:val="left" w:pos="1440"/>
              </w:tabs>
              <w:jc w:val="both"/>
              <w:rPr>
                <w:b/>
                <w:snapToGrid w:val="0"/>
              </w:rPr>
            </w:pPr>
          </w:p>
          <w:p w14:paraId="1A469F86" w14:textId="77777777" w:rsidR="00D015D4" w:rsidRDefault="00D015D4" w:rsidP="009803C4">
            <w:pPr>
              <w:tabs>
                <w:tab w:val="left" w:pos="864"/>
                <w:tab w:val="left" w:pos="1296"/>
                <w:tab w:val="left" w:pos="1440"/>
              </w:tabs>
              <w:jc w:val="both"/>
              <w:rPr>
                <w:b/>
                <w:snapToGrid w:val="0"/>
              </w:rPr>
            </w:pPr>
          </w:p>
          <w:p w14:paraId="22629C9E" w14:textId="77777777" w:rsidR="00D015D4" w:rsidRDefault="00D015D4" w:rsidP="009803C4">
            <w:pPr>
              <w:tabs>
                <w:tab w:val="left" w:pos="864"/>
                <w:tab w:val="left" w:pos="1296"/>
                <w:tab w:val="left" w:pos="1440"/>
              </w:tabs>
              <w:jc w:val="both"/>
              <w:rPr>
                <w:b/>
                <w:snapToGrid w:val="0"/>
              </w:rPr>
            </w:pPr>
          </w:p>
          <w:p w14:paraId="3C1F1112" w14:textId="77777777" w:rsidR="00D015D4" w:rsidRDefault="00D015D4" w:rsidP="009803C4">
            <w:pPr>
              <w:tabs>
                <w:tab w:val="left" w:pos="864"/>
                <w:tab w:val="left" w:pos="1296"/>
                <w:tab w:val="left" w:pos="1440"/>
              </w:tabs>
              <w:jc w:val="both"/>
              <w:rPr>
                <w:b/>
                <w:snapToGrid w:val="0"/>
              </w:rPr>
            </w:pPr>
          </w:p>
          <w:p w14:paraId="0EDEB7CF" w14:textId="77777777" w:rsidR="00D015D4" w:rsidRDefault="00D015D4" w:rsidP="009803C4">
            <w:pPr>
              <w:tabs>
                <w:tab w:val="left" w:pos="864"/>
                <w:tab w:val="left" w:pos="1296"/>
                <w:tab w:val="left" w:pos="1440"/>
              </w:tabs>
              <w:jc w:val="both"/>
              <w:rPr>
                <w:b/>
                <w:snapToGrid w:val="0"/>
              </w:rPr>
            </w:pPr>
          </w:p>
          <w:p w14:paraId="113E32A1" w14:textId="77777777" w:rsidR="00D015D4" w:rsidRDefault="00D015D4" w:rsidP="009803C4">
            <w:pPr>
              <w:tabs>
                <w:tab w:val="left" w:pos="864"/>
                <w:tab w:val="left" w:pos="1296"/>
                <w:tab w:val="left" w:pos="1440"/>
              </w:tabs>
              <w:jc w:val="both"/>
              <w:rPr>
                <w:b/>
                <w:snapToGrid w:val="0"/>
              </w:rPr>
            </w:pPr>
          </w:p>
          <w:p w14:paraId="1A290755" w14:textId="77777777" w:rsidR="00D015D4" w:rsidRDefault="00D015D4" w:rsidP="009803C4">
            <w:pPr>
              <w:tabs>
                <w:tab w:val="left" w:pos="864"/>
                <w:tab w:val="left" w:pos="1296"/>
                <w:tab w:val="left" w:pos="1440"/>
              </w:tabs>
              <w:jc w:val="both"/>
              <w:rPr>
                <w:b/>
                <w:snapToGrid w:val="0"/>
              </w:rPr>
            </w:pPr>
          </w:p>
          <w:p w14:paraId="330B0E3D" w14:textId="77777777" w:rsidR="00D015D4" w:rsidRDefault="00D015D4" w:rsidP="009803C4">
            <w:pPr>
              <w:tabs>
                <w:tab w:val="left" w:pos="864"/>
                <w:tab w:val="left" w:pos="1296"/>
                <w:tab w:val="left" w:pos="1440"/>
              </w:tabs>
              <w:jc w:val="both"/>
              <w:rPr>
                <w:b/>
                <w:snapToGrid w:val="0"/>
              </w:rPr>
            </w:pPr>
          </w:p>
          <w:p w14:paraId="4698A3C2" w14:textId="77777777" w:rsidR="000126A1" w:rsidRDefault="000126A1" w:rsidP="009803C4">
            <w:pPr>
              <w:tabs>
                <w:tab w:val="left" w:pos="864"/>
                <w:tab w:val="left" w:pos="1296"/>
                <w:tab w:val="left" w:pos="1440"/>
              </w:tabs>
              <w:jc w:val="both"/>
              <w:rPr>
                <w:b/>
                <w:snapToGrid w:val="0"/>
              </w:rPr>
            </w:pPr>
          </w:p>
          <w:p w14:paraId="68CF2E8D" w14:textId="77777777" w:rsidR="000126A1" w:rsidRDefault="000126A1" w:rsidP="009803C4">
            <w:pPr>
              <w:tabs>
                <w:tab w:val="left" w:pos="864"/>
                <w:tab w:val="left" w:pos="1296"/>
                <w:tab w:val="left" w:pos="1440"/>
              </w:tabs>
              <w:jc w:val="both"/>
              <w:rPr>
                <w:b/>
                <w:snapToGrid w:val="0"/>
              </w:rPr>
            </w:pPr>
          </w:p>
          <w:p w14:paraId="6F39D8B2" w14:textId="77777777" w:rsidR="000126A1" w:rsidRDefault="000126A1" w:rsidP="009803C4">
            <w:pPr>
              <w:tabs>
                <w:tab w:val="left" w:pos="864"/>
                <w:tab w:val="left" w:pos="1296"/>
                <w:tab w:val="left" w:pos="1440"/>
              </w:tabs>
              <w:jc w:val="both"/>
              <w:rPr>
                <w:b/>
                <w:snapToGrid w:val="0"/>
              </w:rPr>
            </w:pPr>
          </w:p>
          <w:p w14:paraId="4A2E0324" w14:textId="77777777" w:rsidR="00D015D4" w:rsidRDefault="00D015D4" w:rsidP="009803C4">
            <w:pPr>
              <w:tabs>
                <w:tab w:val="left" w:pos="864"/>
                <w:tab w:val="left" w:pos="1296"/>
                <w:tab w:val="left" w:pos="1440"/>
              </w:tabs>
              <w:jc w:val="both"/>
              <w:rPr>
                <w:b/>
                <w:snapToGrid w:val="0"/>
              </w:rPr>
            </w:pPr>
          </w:p>
        </w:tc>
      </w:tr>
    </w:tbl>
    <w:p w14:paraId="18E32F7A" w14:textId="77777777" w:rsidR="00D015D4" w:rsidRDefault="00D015D4" w:rsidP="00D015D4"/>
    <w:p w14:paraId="5EA121FA" w14:textId="77777777" w:rsidR="00D015D4" w:rsidRDefault="00D015D4" w:rsidP="00D015D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b/>
          <w:snapToGrid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D015D4" w:rsidRPr="00207939" w14:paraId="77758A94" w14:textId="77777777" w:rsidTr="009803C4">
        <w:tc>
          <w:tcPr>
            <w:tcW w:w="9639" w:type="dxa"/>
          </w:tcPr>
          <w:p w14:paraId="66A158AC" w14:textId="77777777" w:rsidR="00D015D4" w:rsidRPr="00207939" w:rsidRDefault="00D015D4" w:rsidP="009803C4">
            <w:pPr>
              <w:tabs>
                <w:tab w:val="left" w:pos="864"/>
                <w:tab w:val="left" w:pos="1296"/>
                <w:tab w:val="left" w:pos="1440"/>
              </w:tabs>
              <w:rPr>
                <w:b/>
                <w:snapToGrid w:val="0"/>
              </w:rPr>
            </w:pPr>
            <w:r w:rsidRPr="00207939">
              <w:rPr>
                <w:b/>
                <w:snapToGrid w:val="0"/>
              </w:rPr>
              <w:t>General Comments</w:t>
            </w:r>
          </w:p>
          <w:p w14:paraId="56D3AB0E" w14:textId="77777777" w:rsidR="00D015D4" w:rsidRPr="00207939" w:rsidRDefault="00D015D4" w:rsidP="009803C4">
            <w:pPr>
              <w:tabs>
                <w:tab w:val="left" w:pos="864"/>
                <w:tab w:val="left" w:pos="1296"/>
                <w:tab w:val="left" w:pos="1440"/>
              </w:tabs>
              <w:rPr>
                <w:b/>
                <w:snapToGrid w:val="0"/>
              </w:rPr>
            </w:pPr>
          </w:p>
          <w:p w14:paraId="1156197F" w14:textId="77777777" w:rsidR="00D015D4" w:rsidRPr="00207939" w:rsidRDefault="00D015D4" w:rsidP="009803C4">
            <w:pPr>
              <w:tabs>
                <w:tab w:val="left" w:pos="864"/>
                <w:tab w:val="left" w:pos="1296"/>
                <w:tab w:val="left" w:pos="1440"/>
              </w:tabs>
              <w:rPr>
                <w:b/>
                <w:snapToGrid w:val="0"/>
              </w:rPr>
            </w:pPr>
          </w:p>
          <w:p w14:paraId="2F1CD5B5" w14:textId="77777777" w:rsidR="00D015D4" w:rsidRPr="00207939" w:rsidRDefault="00D015D4" w:rsidP="009803C4">
            <w:pPr>
              <w:tabs>
                <w:tab w:val="left" w:pos="864"/>
                <w:tab w:val="left" w:pos="1296"/>
                <w:tab w:val="left" w:pos="1440"/>
              </w:tabs>
              <w:rPr>
                <w:b/>
                <w:snapToGrid w:val="0"/>
              </w:rPr>
            </w:pPr>
          </w:p>
          <w:p w14:paraId="003F5FEB" w14:textId="77777777" w:rsidR="00D015D4" w:rsidRPr="00207939" w:rsidRDefault="00D015D4" w:rsidP="009803C4">
            <w:pPr>
              <w:tabs>
                <w:tab w:val="left" w:pos="864"/>
                <w:tab w:val="left" w:pos="1296"/>
                <w:tab w:val="left" w:pos="1440"/>
              </w:tabs>
              <w:rPr>
                <w:b/>
                <w:snapToGrid w:val="0"/>
              </w:rPr>
            </w:pPr>
          </w:p>
          <w:p w14:paraId="1A4F61B6" w14:textId="77777777" w:rsidR="00D015D4" w:rsidRPr="00207939" w:rsidRDefault="00D015D4" w:rsidP="009803C4">
            <w:pPr>
              <w:tabs>
                <w:tab w:val="left" w:pos="864"/>
                <w:tab w:val="left" w:pos="1296"/>
                <w:tab w:val="left" w:pos="1440"/>
              </w:tabs>
              <w:rPr>
                <w:b/>
                <w:snapToGrid w:val="0"/>
              </w:rPr>
            </w:pPr>
          </w:p>
          <w:p w14:paraId="72644474" w14:textId="77777777" w:rsidR="00D015D4" w:rsidRPr="00207939" w:rsidRDefault="00D015D4" w:rsidP="009803C4">
            <w:pPr>
              <w:tabs>
                <w:tab w:val="left" w:pos="864"/>
                <w:tab w:val="left" w:pos="1296"/>
                <w:tab w:val="left" w:pos="1440"/>
              </w:tabs>
              <w:rPr>
                <w:b/>
                <w:snapToGrid w:val="0"/>
              </w:rPr>
            </w:pPr>
          </w:p>
          <w:p w14:paraId="0BA30D56" w14:textId="77777777" w:rsidR="00D015D4" w:rsidRPr="00207939" w:rsidRDefault="00D015D4" w:rsidP="009803C4">
            <w:pPr>
              <w:tabs>
                <w:tab w:val="left" w:pos="864"/>
                <w:tab w:val="left" w:pos="1296"/>
                <w:tab w:val="left" w:pos="1440"/>
              </w:tabs>
              <w:rPr>
                <w:b/>
                <w:snapToGrid w:val="0"/>
              </w:rPr>
            </w:pPr>
          </w:p>
          <w:p w14:paraId="09435737" w14:textId="77777777" w:rsidR="00D015D4" w:rsidRPr="00207939" w:rsidRDefault="00D015D4" w:rsidP="009803C4">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b/>
                <w:snapToGrid w:val="0"/>
              </w:rPr>
            </w:pPr>
          </w:p>
        </w:tc>
      </w:tr>
    </w:tbl>
    <w:p w14:paraId="73525968" w14:textId="77777777" w:rsidR="00D015D4" w:rsidRPr="00207939" w:rsidRDefault="00D015D4" w:rsidP="00D015D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napToGrid w:val="0"/>
        </w:rPr>
      </w:pPr>
    </w:p>
    <w:p w14:paraId="393CDE8C" w14:textId="77777777" w:rsidR="00D015D4" w:rsidRDefault="00D015D4" w:rsidP="00D015D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napToGrid w:val="0"/>
        </w:rPr>
      </w:pPr>
      <w:r w:rsidRPr="00207939">
        <w:rPr>
          <w:snapToGrid w:val="0"/>
        </w:rPr>
        <w:t xml:space="preserve">Please note that all nomination materials must be provided in electronic format. Please forward application by email to the </w:t>
      </w:r>
      <w:r>
        <w:rPr>
          <w:snapToGrid w:val="0"/>
        </w:rPr>
        <w:t>Vice-President</w:t>
      </w:r>
      <w:r w:rsidRPr="00207939">
        <w:rPr>
          <w:snapToGrid w:val="0"/>
        </w:rPr>
        <w:t xml:space="preserve"> of WASLA</w:t>
      </w:r>
      <w:r>
        <w:rPr>
          <w:snapToGrid w:val="0"/>
        </w:rPr>
        <w:t xml:space="preserve">         </w:t>
      </w:r>
      <w:r w:rsidRPr="00207939">
        <w:rPr>
          <w:snapToGrid w:val="0"/>
        </w:rPr>
        <w:t xml:space="preserve"> </w:t>
      </w:r>
      <w:hyperlink r:id="rId16" w:history="1">
        <w:r w:rsidRPr="00D21EDD">
          <w:rPr>
            <w:rStyle w:val="Hyperlink"/>
            <w:rFonts w:ascii="Arial" w:hAnsi="Arial" w:cs="Arial"/>
          </w:rPr>
          <w:t>vicepresident@wasla.asn.au</w:t>
        </w:r>
      </w:hyperlink>
      <w:r>
        <w:rPr>
          <w:rFonts w:ascii="Arial" w:hAnsi="Arial" w:cs="Arial"/>
        </w:rPr>
        <w:t xml:space="preserve"> </w:t>
      </w:r>
    </w:p>
    <w:p w14:paraId="6F326CC2" w14:textId="77777777" w:rsidR="00D015D4" w:rsidRDefault="00D015D4" w:rsidP="00D015D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napToGrid w:val="0"/>
        </w:rPr>
      </w:pPr>
    </w:p>
    <w:p w14:paraId="7C834EC0" w14:textId="77777777" w:rsidR="00D015D4" w:rsidRDefault="00D015D4" w:rsidP="00D015D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napToGrid w:val="0"/>
        </w:rPr>
      </w:pPr>
    </w:p>
    <w:p w14:paraId="54711AC1" w14:textId="77777777" w:rsidR="00D015D4" w:rsidRDefault="00D015D4" w:rsidP="00D015D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snapToGrid w:val="0"/>
        </w:rPr>
      </w:pPr>
    </w:p>
    <w:p w14:paraId="121C3376" w14:textId="319A9B32" w:rsidR="00D015D4" w:rsidRDefault="00D015D4" w:rsidP="00D015D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60"/>
        <w:jc w:val="both"/>
        <w:rPr>
          <w:rFonts w:ascii="Arial" w:hAnsi="Arial"/>
          <w:snapToGrid w:val="0"/>
          <w:sz w:val="22"/>
        </w:rPr>
      </w:pPr>
      <w:r>
        <w:rPr>
          <w:snapToGrid w:val="0"/>
        </w:rPr>
        <w:t>Closing Date for Applications:</w:t>
      </w:r>
      <w:r>
        <w:rPr>
          <w:snapToGrid w:val="0"/>
        </w:rPr>
        <w:tab/>
      </w:r>
    </w:p>
    <w:p w14:paraId="5EEEE512" w14:textId="77777777" w:rsidR="00D015D4" w:rsidRDefault="00D015D4" w:rsidP="00D015D4"/>
    <w:p w14:paraId="0DD6CE04" w14:textId="77777777" w:rsidR="00D015D4" w:rsidRDefault="00D015D4" w:rsidP="00D015D4"/>
    <w:p w14:paraId="04AA2734" w14:textId="77777777" w:rsidR="00D015D4" w:rsidRDefault="00D015D4" w:rsidP="00D015D4"/>
    <w:p w14:paraId="0EAEAEC4" w14:textId="77777777" w:rsidR="00D015D4" w:rsidRDefault="00D015D4" w:rsidP="00D015D4"/>
    <w:p w14:paraId="5E734382" w14:textId="77777777" w:rsidR="00D015D4" w:rsidRDefault="00D015D4" w:rsidP="00D015D4"/>
    <w:p w14:paraId="06F1B5CF" w14:textId="77777777" w:rsidR="00D015D4" w:rsidRDefault="00D015D4" w:rsidP="00D015D4"/>
    <w:p w14:paraId="01D8890A" w14:textId="77777777" w:rsidR="00D015D4" w:rsidRDefault="00D015D4" w:rsidP="00D015D4"/>
    <w:p w14:paraId="6B0DF901" w14:textId="77777777" w:rsidR="00D015D4" w:rsidRDefault="00D015D4" w:rsidP="00D015D4"/>
    <w:p w14:paraId="12169A4C" w14:textId="77777777" w:rsidR="00D015D4" w:rsidRDefault="00D015D4" w:rsidP="00D015D4"/>
    <w:p w14:paraId="082A14A1" w14:textId="77777777" w:rsidR="00D015D4" w:rsidRDefault="00D015D4" w:rsidP="00D015D4"/>
    <w:p w14:paraId="51660EBF" w14:textId="77777777" w:rsidR="00D015D4" w:rsidRDefault="00D015D4" w:rsidP="00D015D4"/>
    <w:p w14:paraId="5350A04F" w14:textId="77777777" w:rsidR="00D015D4" w:rsidRDefault="00D015D4" w:rsidP="00D015D4"/>
    <w:p w14:paraId="5722D841" w14:textId="77777777" w:rsidR="00D015D4" w:rsidRDefault="00D015D4" w:rsidP="00D015D4"/>
    <w:p w14:paraId="6ECF227B" w14:textId="77777777" w:rsidR="00D015D4" w:rsidRDefault="00D015D4" w:rsidP="00D015D4"/>
    <w:p w14:paraId="29C1CCE9" w14:textId="0C4A32AD" w:rsidR="00D015D4" w:rsidRPr="00900CDF" w:rsidRDefault="00D015D4" w:rsidP="00D015D4">
      <w:pPr>
        <w:spacing w:before="60"/>
      </w:pPr>
      <w:r>
        <w:rPr>
          <w:b/>
          <w:bCs/>
          <w:color w:val="000000"/>
        </w:rPr>
        <w:t xml:space="preserve">Library </w:t>
      </w:r>
      <w:r w:rsidR="000126A1">
        <w:rPr>
          <w:b/>
          <w:bCs/>
          <w:color w:val="000000"/>
        </w:rPr>
        <w:t>Officer</w:t>
      </w:r>
      <w:r>
        <w:rPr>
          <w:b/>
          <w:bCs/>
          <w:color w:val="000000"/>
        </w:rPr>
        <w:t xml:space="preserve"> </w:t>
      </w:r>
      <w:r w:rsidRPr="00900CDF">
        <w:rPr>
          <w:b/>
          <w:bCs/>
          <w:color w:val="000000"/>
        </w:rPr>
        <w:t>Role Statements to assist your application.</w:t>
      </w:r>
    </w:p>
    <w:p w14:paraId="0ADEDA91" w14:textId="77777777" w:rsidR="00D015D4" w:rsidRDefault="00D015D4" w:rsidP="00D015D4"/>
    <w:p w14:paraId="2273B0F0" w14:textId="77777777" w:rsidR="00D015D4" w:rsidRDefault="00D015D4" w:rsidP="00D015D4">
      <w:pPr>
        <w:pStyle w:val="ListParagraph"/>
        <w:numPr>
          <w:ilvl w:val="0"/>
          <w:numId w:val="27"/>
        </w:numPr>
      </w:pPr>
      <w:r>
        <w:t>Display excellent verbal and written communication skills</w:t>
      </w:r>
    </w:p>
    <w:p w14:paraId="4B57ACDF" w14:textId="77777777" w:rsidR="00D015D4" w:rsidRDefault="00D015D4" w:rsidP="00D015D4"/>
    <w:p w14:paraId="7D8FBE00" w14:textId="77777777" w:rsidR="00D015D4" w:rsidRDefault="00D015D4" w:rsidP="00D015D4">
      <w:pPr>
        <w:pStyle w:val="ListParagraph"/>
        <w:numPr>
          <w:ilvl w:val="0"/>
          <w:numId w:val="27"/>
        </w:numPr>
      </w:pPr>
      <w:r>
        <w:t>Understand and demonstrate a high level of customer service principles and practices</w:t>
      </w:r>
    </w:p>
    <w:p w14:paraId="0E7901C9" w14:textId="77777777" w:rsidR="00D015D4" w:rsidRDefault="00D015D4" w:rsidP="00D015D4"/>
    <w:p w14:paraId="53463231" w14:textId="77777777" w:rsidR="00D015D4" w:rsidRDefault="00D015D4" w:rsidP="00D015D4">
      <w:pPr>
        <w:pStyle w:val="ListParagraph"/>
        <w:numPr>
          <w:ilvl w:val="0"/>
          <w:numId w:val="27"/>
        </w:numPr>
      </w:pPr>
      <w:r>
        <w:t>Demonstrate effective time management skills</w:t>
      </w:r>
    </w:p>
    <w:p w14:paraId="47006827" w14:textId="77777777" w:rsidR="00D015D4" w:rsidRDefault="00D015D4" w:rsidP="00D015D4"/>
    <w:p w14:paraId="75A87EA6" w14:textId="77777777" w:rsidR="00D015D4" w:rsidRDefault="00D015D4" w:rsidP="00D015D4">
      <w:pPr>
        <w:pStyle w:val="ListParagraph"/>
        <w:numPr>
          <w:ilvl w:val="0"/>
          <w:numId w:val="27"/>
        </w:numPr>
      </w:pPr>
      <w:r>
        <w:t>Exhibit ability to organize and priorities tasks effectively</w:t>
      </w:r>
    </w:p>
    <w:p w14:paraId="5C0FA861" w14:textId="77777777" w:rsidR="00D015D4" w:rsidRDefault="00D015D4" w:rsidP="00D015D4"/>
    <w:p w14:paraId="5FBB77AA" w14:textId="77777777" w:rsidR="00D015D4" w:rsidRDefault="00D015D4" w:rsidP="00D015D4">
      <w:pPr>
        <w:pStyle w:val="ListParagraph"/>
        <w:numPr>
          <w:ilvl w:val="0"/>
          <w:numId w:val="27"/>
        </w:numPr>
      </w:pPr>
      <w:r>
        <w:t>Demonstrate ability to work in a team environment</w:t>
      </w:r>
    </w:p>
    <w:p w14:paraId="35EA9A36" w14:textId="77777777" w:rsidR="00D015D4" w:rsidRDefault="00D015D4" w:rsidP="00D015D4"/>
    <w:p w14:paraId="042AE136" w14:textId="77777777" w:rsidR="00D015D4" w:rsidRDefault="00D015D4" w:rsidP="00D015D4">
      <w:pPr>
        <w:pStyle w:val="ListParagraph"/>
        <w:numPr>
          <w:ilvl w:val="0"/>
          <w:numId w:val="27"/>
        </w:numPr>
      </w:pPr>
      <w:r>
        <w:t xml:space="preserve">Have a broad and comprehensive knowledge of library policies and procedures, including the writing, implementation, maintenance and update of same </w:t>
      </w:r>
    </w:p>
    <w:p w14:paraId="7C0E950D" w14:textId="77777777" w:rsidR="00D015D4" w:rsidRDefault="00D015D4" w:rsidP="00D015D4"/>
    <w:p w14:paraId="56791C04" w14:textId="77777777" w:rsidR="00D015D4" w:rsidRDefault="00D015D4" w:rsidP="00D015D4">
      <w:pPr>
        <w:pStyle w:val="ListParagraph"/>
        <w:numPr>
          <w:ilvl w:val="0"/>
          <w:numId w:val="27"/>
        </w:numPr>
      </w:pPr>
      <w:r>
        <w:t>Conduct financial transactions to a high degree and maintain a budget</w:t>
      </w:r>
    </w:p>
    <w:p w14:paraId="7F34AEE0" w14:textId="77777777" w:rsidR="00D015D4" w:rsidRDefault="00D015D4" w:rsidP="00D015D4"/>
    <w:p w14:paraId="2325B705" w14:textId="77777777" w:rsidR="00D015D4" w:rsidRDefault="00D015D4" w:rsidP="00D015D4">
      <w:pPr>
        <w:pStyle w:val="ListParagraph"/>
        <w:numPr>
          <w:ilvl w:val="0"/>
          <w:numId w:val="27"/>
        </w:numPr>
      </w:pPr>
      <w:r>
        <w:t>Maintain an informative, welcoming and effective library environment</w:t>
      </w:r>
    </w:p>
    <w:p w14:paraId="78EB072A" w14:textId="77777777" w:rsidR="00D015D4" w:rsidRDefault="00D015D4" w:rsidP="00D015D4"/>
    <w:p w14:paraId="6B7ED9FB" w14:textId="77777777" w:rsidR="00D015D4" w:rsidRDefault="00D015D4" w:rsidP="00D015D4">
      <w:pPr>
        <w:pStyle w:val="ListParagraph"/>
        <w:numPr>
          <w:ilvl w:val="0"/>
          <w:numId w:val="27"/>
        </w:numPr>
      </w:pPr>
      <w:r>
        <w:t xml:space="preserve">Demonstrate a high level of understanding of library management systems </w:t>
      </w:r>
    </w:p>
    <w:p w14:paraId="7C7D589B" w14:textId="77777777" w:rsidR="00D015D4" w:rsidRDefault="00D015D4" w:rsidP="00D015D4"/>
    <w:p w14:paraId="6FBD3E32" w14:textId="77777777" w:rsidR="00D015D4" w:rsidRDefault="00D015D4" w:rsidP="00D015D4"/>
    <w:p w14:paraId="4A080929" w14:textId="77777777" w:rsidR="00D015D4" w:rsidRDefault="00D015D4" w:rsidP="00D015D4"/>
    <w:p w14:paraId="3154539F" w14:textId="77777777" w:rsidR="00D015D4" w:rsidRDefault="00D015D4" w:rsidP="00D015D4">
      <w:r>
        <w:t>Note: You may wish to attach your Role Statement in response to this application.</w:t>
      </w:r>
    </w:p>
    <w:p w14:paraId="0B18B98E" w14:textId="77777777" w:rsidR="00D015D4" w:rsidRDefault="00D015D4" w:rsidP="00D015D4"/>
    <w:p w14:paraId="4E93384E" w14:textId="77777777" w:rsidR="00D015D4" w:rsidRDefault="00D015D4" w:rsidP="00D015D4">
      <w:pPr>
        <w:rPr>
          <w:color w:val="000000"/>
        </w:rPr>
      </w:pPr>
    </w:p>
    <w:p w14:paraId="00E3D943" w14:textId="77777777" w:rsidR="00D015D4" w:rsidRDefault="00D015D4" w:rsidP="00D015D4">
      <w:pPr>
        <w:rPr>
          <w:color w:val="000000"/>
        </w:rPr>
      </w:pPr>
    </w:p>
    <w:p w14:paraId="40129969" w14:textId="77777777" w:rsidR="00D015D4" w:rsidRDefault="00D015D4" w:rsidP="00D015D4">
      <w:pPr>
        <w:rPr>
          <w:color w:val="000000"/>
        </w:rPr>
      </w:pPr>
    </w:p>
    <w:p w14:paraId="24942238" w14:textId="77777777" w:rsidR="00D015D4" w:rsidRDefault="00D015D4" w:rsidP="00D015D4">
      <w:pPr>
        <w:rPr>
          <w:color w:val="000000"/>
        </w:rPr>
      </w:pPr>
    </w:p>
    <w:p w14:paraId="61F191D0" w14:textId="77777777" w:rsidR="00D015D4" w:rsidRDefault="00D015D4" w:rsidP="00D015D4">
      <w:pPr>
        <w:rPr>
          <w:color w:val="000000"/>
        </w:rPr>
      </w:pPr>
    </w:p>
    <w:p w14:paraId="0B73BFBE" w14:textId="77777777" w:rsidR="00D015D4" w:rsidRDefault="00D015D4" w:rsidP="00D015D4">
      <w:pPr>
        <w:rPr>
          <w:color w:val="000000"/>
        </w:rPr>
      </w:pPr>
    </w:p>
    <w:p w14:paraId="728F9411" w14:textId="77777777" w:rsidR="00D015D4" w:rsidRDefault="00D015D4" w:rsidP="00D015D4">
      <w:pPr>
        <w:rPr>
          <w:color w:val="000000"/>
        </w:rPr>
      </w:pPr>
    </w:p>
    <w:p w14:paraId="09304B49" w14:textId="77777777" w:rsidR="00D015D4" w:rsidRDefault="00D015D4" w:rsidP="00D015D4">
      <w:pPr>
        <w:rPr>
          <w:color w:val="000000"/>
        </w:rPr>
      </w:pPr>
    </w:p>
    <w:p w14:paraId="1CC4F3C8" w14:textId="77777777" w:rsidR="00D015D4" w:rsidRDefault="00D015D4" w:rsidP="00D015D4">
      <w:pPr>
        <w:rPr>
          <w:color w:val="000000"/>
        </w:rPr>
      </w:pPr>
    </w:p>
    <w:p w14:paraId="4AC90557" w14:textId="77777777" w:rsidR="00D015D4" w:rsidRDefault="00D015D4" w:rsidP="00D015D4">
      <w:pPr>
        <w:rPr>
          <w:color w:val="000000"/>
        </w:rPr>
      </w:pPr>
    </w:p>
    <w:p w14:paraId="1CDEB19A" w14:textId="77777777" w:rsidR="00D015D4" w:rsidRDefault="00D015D4" w:rsidP="00D015D4">
      <w:pPr>
        <w:rPr>
          <w:color w:val="000000"/>
        </w:rPr>
      </w:pPr>
    </w:p>
    <w:p w14:paraId="26501001" w14:textId="77777777" w:rsidR="00D015D4" w:rsidRPr="00900CDF" w:rsidRDefault="00D015D4" w:rsidP="00D015D4">
      <w:pPr>
        <w:rPr>
          <w:color w:val="000000"/>
        </w:rPr>
      </w:pPr>
    </w:p>
    <w:p w14:paraId="6882AC89" w14:textId="77777777" w:rsidR="00D015D4" w:rsidRPr="00900CDF" w:rsidRDefault="00D015D4" w:rsidP="00D015D4"/>
    <w:p w14:paraId="7821EA1E" w14:textId="77777777" w:rsidR="00D015D4" w:rsidRPr="00900CDF" w:rsidRDefault="00D015D4" w:rsidP="00D015D4"/>
    <w:p w14:paraId="481F85BF" w14:textId="77777777" w:rsidR="00D015D4" w:rsidRPr="00900CDF" w:rsidRDefault="00D015D4" w:rsidP="00D015D4"/>
    <w:p w14:paraId="7C5ACC2C" w14:textId="77777777" w:rsidR="00D015D4" w:rsidRPr="00900CDF" w:rsidRDefault="00D015D4" w:rsidP="00D015D4"/>
    <w:p w14:paraId="4257A161" w14:textId="77777777" w:rsidR="00D015D4" w:rsidRPr="00900CDF" w:rsidRDefault="00D015D4" w:rsidP="00D015D4"/>
    <w:p w14:paraId="36D6E792" w14:textId="77777777" w:rsidR="00D015D4" w:rsidRPr="00900CDF" w:rsidRDefault="00D015D4" w:rsidP="00D015D4"/>
    <w:p w14:paraId="6D7EA401" w14:textId="77777777" w:rsidR="00D015D4" w:rsidRPr="00900CDF" w:rsidRDefault="00D015D4" w:rsidP="00D015D4"/>
    <w:p w14:paraId="2E669DA5" w14:textId="77777777" w:rsidR="00D015D4" w:rsidRPr="00900CDF" w:rsidRDefault="00D015D4" w:rsidP="00D015D4"/>
    <w:p w14:paraId="31BA9058" w14:textId="77777777" w:rsidR="00D015D4" w:rsidRPr="00900CDF" w:rsidRDefault="00D015D4" w:rsidP="00D015D4"/>
    <w:p w14:paraId="5D404BCB" w14:textId="77777777" w:rsidR="00D015D4" w:rsidRPr="00900CDF" w:rsidRDefault="00D015D4" w:rsidP="00D015D4"/>
    <w:p w14:paraId="06A8A40F" w14:textId="77777777" w:rsidR="00D015D4" w:rsidRPr="00900CDF" w:rsidRDefault="00D015D4" w:rsidP="00D015D4"/>
    <w:p w14:paraId="0EAA89DA" w14:textId="77777777" w:rsidR="00D015D4" w:rsidRPr="00900CDF" w:rsidRDefault="00D015D4" w:rsidP="00D015D4"/>
    <w:p w14:paraId="3F771EBA" w14:textId="77777777" w:rsidR="00D015D4" w:rsidRPr="00900CDF" w:rsidRDefault="00D015D4" w:rsidP="00D015D4"/>
    <w:p w14:paraId="57E297B1" w14:textId="77777777" w:rsidR="00D015D4" w:rsidRPr="000A7B02" w:rsidRDefault="00D015D4" w:rsidP="00D015D4"/>
    <w:p w14:paraId="151097AD" w14:textId="77777777" w:rsidR="00030548" w:rsidRDefault="00030548" w:rsidP="00030548"/>
    <w:p w14:paraId="389772B5" w14:textId="77777777" w:rsidR="00030548" w:rsidRDefault="00030548" w:rsidP="00030548"/>
    <w:p w14:paraId="25185FB3" w14:textId="77777777" w:rsidR="00030548" w:rsidRDefault="00030548" w:rsidP="00030548"/>
    <w:p w14:paraId="331C169E" w14:textId="6FB3AEED" w:rsidR="00030548" w:rsidRPr="00EF0999" w:rsidRDefault="00030548" w:rsidP="00030548">
      <w:pPr>
        <w:pStyle w:val="Heading1"/>
        <w:spacing w:before="120"/>
        <w:jc w:val="center"/>
        <w:rPr>
          <w:snapToGrid w:val="0"/>
          <w:sz w:val="24"/>
          <w:szCs w:val="24"/>
        </w:rPr>
      </w:pPr>
      <w:r w:rsidRPr="00EF0999">
        <w:rPr>
          <w:snapToGrid w:val="0"/>
          <w:sz w:val="24"/>
          <w:szCs w:val="24"/>
        </w:rPr>
        <w:t>W</w:t>
      </w:r>
      <w:r>
        <w:rPr>
          <w:noProof/>
        </w:rPr>
        <mc:AlternateContent>
          <mc:Choice Requires="wps">
            <w:drawing>
              <wp:anchor distT="0" distB="0" distL="114300" distR="114300" simplePos="0" relativeHeight="251692544" behindDoc="0" locked="0" layoutInCell="1" allowOverlap="1" wp14:anchorId="68D212CE" wp14:editId="5E284F43">
                <wp:simplePos x="0" y="0"/>
                <wp:positionH relativeFrom="column">
                  <wp:posOffset>38100</wp:posOffset>
                </wp:positionH>
                <wp:positionV relativeFrom="paragraph">
                  <wp:posOffset>-533400</wp:posOffset>
                </wp:positionV>
                <wp:extent cx="2857500" cy="457200"/>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28575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AEE840" w14:textId="73C160F1" w:rsidR="00030548" w:rsidRPr="0003709B" w:rsidRDefault="00030548" w:rsidP="00030548">
                            <w:pPr>
                              <w:rPr>
                                <w:rFonts w:ascii="Arial" w:hAnsi="Arial" w:cs="Arial"/>
                                <w:b/>
                              </w:rPr>
                            </w:pPr>
                            <w:r>
                              <w:rPr>
                                <w:rFonts w:ascii="Arial" w:hAnsi="Arial" w:cs="Arial"/>
                                <w:b/>
                              </w:rPr>
                              <w:t>Appendix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D212CE" id="Text Box 26" o:spid="_x0000_s1030" type="#_x0000_t202" style="position:absolute;left:0;text-align:left;margin-left:3pt;margin-top:-42pt;width:225pt;height:36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" filled="f" stroked="f">
                <v:textbox>
                  <w:txbxContent>
                    <w:p w14:paraId="14AEE840" w14:textId="73C160F1" w:rsidR="00030548" w:rsidRPr="0003709B" w:rsidRDefault="00030548" w:rsidP="00030548">
                      <w:pPr>
                        <w:rPr>
                          <w:rFonts w:ascii="Arial" w:hAnsi="Arial" w:cs="Arial"/>
                          <w:b/>
                        </w:rPr>
                      </w:pPr>
                      <w:r>
                        <w:rPr>
                          <w:rFonts w:ascii="Arial" w:hAnsi="Arial" w:cs="Arial"/>
                          <w:b/>
                        </w:rPr>
                        <w:t>Appendix F</w:t>
                      </w:r>
                    </w:p>
                  </w:txbxContent>
                </v:textbox>
                <w10:wrap type="square"/>
              </v:shape>
            </w:pict>
          </mc:Fallback>
        </mc:AlternateContent>
      </w:r>
      <w:r w:rsidRPr="00EF0999">
        <w:rPr>
          <w:snapToGrid w:val="0"/>
          <w:sz w:val="24"/>
          <w:szCs w:val="24"/>
        </w:rPr>
        <w:t>EST</w:t>
      </w:r>
      <w:r>
        <w:rPr>
          <w:snapToGrid w:val="0"/>
          <w:sz w:val="24"/>
          <w:szCs w:val="24"/>
        </w:rPr>
        <w:t>ERN</w:t>
      </w:r>
      <w:r w:rsidRPr="00EF0999">
        <w:rPr>
          <w:snapToGrid w:val="0"/>
          <w:sz w:val="24"/>
          <w:szCs w:val="24"/>
        </w:rPr>
        <w:t xml:space="preserve"> AUSTRALIAN </w:t>
      </w:r>
      <w:r>
        <w:rPr>
          <w:snapToGrid w:val="0"/>
          <w:sz w:val="24"/>
          <w:szCs w:val="24"/>
        </w:rPr>
        <w:t>SCHOOL LIBRARY</w:t>
      </w:r>
      <w:r w:rsidRPr="00EF0999">
        <w:rPr>
          <w:snapToGrid w:val="0"/>
          <w:sz w:val="24"/>
          <w:szCs w:val="24"/>
        </w:rPr>
        <w:t xml:space="preserve"> OF THE YEAR</w:t>
      </w:r>
    </w:p>
    <w:p w14:paraId="579C74E7" w14:textId="77777777" w:rsidR="00030548" w:rsidRPr="00EF0999" w:rsidRDefault="00030548" w:rsidP="00030548">
      <w:pPr>
        <w:pStyle w:val="Heading1"/>
        <w:spacing w:before="120"/>
        <w:ind w:firstLine="720"/>
        <w:rPr>
          <w:snapToGrid w:val="0"/>
          <w:sz w:val="24"/>
          <w:szCs w:val="24"/>
        </w:rPr>
      </w:pPr>
    </w:p>
    <w:p w14:paraId="44D9C3C4" w14:textId="77777777" w:rsidR="00030548" w:rsidRDefault="00030548" w:rsidP="00030548">
      <w:pPr>
        <w:rPr>
          <w:rFonts w:ascii="Arial" w:hAnsi="Arial" w:cs="Arial"/>
          <w:sz w:val="22"/>
          <w:szCs w:val="22"/>
        </w:rPr>
      </w:pPr>
      <w:r w:rsidRPr="00030548">
        <w:rPr>
          <w:rFonts w:ascii="Arial" w:hAnsi="Arial" w:cs="Arial"/>
          <w:sz w:val="22"/>
          <w:szCs w:val="22"/>
        </w:rPr>
        <w:t xml:space="preserve">This award recognises and honours </w:t>
      </w:r>
      <w:r w:rsidRPr="00030548">
        <w:rPr>
          <w:rFonts w:ascii="Arial" w:hAnsi="Arial" w:cs="Arial"/>
          <w:sz w:val="22"/>
          <w:szCs w:val="22"/>
          <w:lang w:val="en-GB"/>
        </w:rPr>
        <w:t xml:space="preserve">an exceptional school library team whose </w:t>
      </w:r>
      <w:r w:rsidRPr="00030548">
        <w:rPr>
          <w:rFonts w:ascii="Arial" w:hAnsi="Arial" w:cs="Arial"/>
          <w:sz w:val="22"/>
          <w:szCs w:val="22"/>
        </w:rPr>
        <w:t xml:space="preserve">professional practice has a positive impact on student achievement and information literacy. </w:t>
      </w:r>
    </w:p>
    <w:p w14:paraId="49A55896" w14:textId="77777777" w:rsidR="00030548" w:rsidRPr="00030548" w:rsidRDefault="00030548" w:rsidP="00030548">
      <w:pPr>
        <w:rPr>
          <w:rFonts w:ascii="Arial" w:hAnsi="Arial" w:cs="Arial"/>
          <w:sz w:val="22"/>
          <w:szCs w:val="22"/>
          <w:lang w:val="en-GB"/>
        </w:rPr>
      </w:pPr>
    </w:p>
    <w:p w14:paraId="67444E5A" w14:textId="14A767AA" w:rsidR="00030548" w:rsidRPr="00030548" w:rsidRDefault="00030548" w:rsidP="00030548">
      <w:pPr>
        <w:rPr>
          <w:rFonts w:ascii="Arial" w:hAnsi="Arial" w:cs="Arial"/>
          <w:sz w:val="22"/>
          <w:szCs w:val="22"/>
        </w:rPr>
      </w:pPr>
      <w:r w:rsidRPr="00030548">
        <w:rPr>
          <w:rFonts w:ascii="Arial" w:hAnsi="Arial" w:cs="Arial"/>
          <w:sz w:val="22"/>
          <w:szCs w:val="22"/>
        </w:rPr>
        <w:t xml:space="preserve">Each year, the committee of the Western Australian School Library Association may nominate or receive nominations for teams who they consider demonstrate a high level of achievement in: </w:t>
      </w:r>
      <w:r>
        <w:rPr>
          <w:rFonts w:ascii="Arial" w:hAnsi="Arial" w:cs="Arial"/>
          <w:sz w:val="22"/>
          <w:szCs w:val="22"/>
        </w:rPr>
        <w:br/>
      </w:r>
    </w:p>
    <w:p w14:paraId="0C3165AD" w14:textId="77777777" w:rsidR="00030548" w:rsidRPr="00030548" w:rsidRDefault="00030548" w:rsidP="00030548">
      <w:pPr>
        <w:numPr>
          <w:ilvl w:val="0"/>
          <w:numId w:val="9"/>
        </w:numPr>
        <w:rPr>
          <w:rFonts w:ascii="Arial" w:hAnsi="Arial" w:cs="Arial"/>
          <w:sz w:val="22"/>
          <w:szCs w:val="22"/>
        </w:rPr>
      </w:pPr>
      <w:r w:rsidRPr="00030548">
        <w:rPr>
          <w:rFonts w:ascii="Arial" w:hAnsi="Arial" w:cs="Arial"/>
          <w:sz w:val="22"/>
          <w:szCs w:val="22"/>
        </w:rPr>
        <w:t xml:space="preserve">Professional Knowledge </w:t>
      </w:r>
    </w:p>
    <w:p w14:paraId="5E164E06" w14:textId="77777777" w:rsidR="00030548" w:rsidRPr="00030548" w:rsidRDefault="00030548" w:rsidP="00030548">
      <w:pPr>
        <w:numPr>
          <w:ilvl w:val="0"/>
          <w:numId w:val="9"/>
        </w:numPr>
        <w:rPr>
          <w:rFonts w:ascii="Arial" w:hAnsi="Arial" w:cs="Arial"/>
          <w:sz w:val="22"/>
          <w:szCs w:val="22"/>
        </w:rPr>
      </w:pPr>
      <w:r w:rsidRPr="00030548">
        <w:rPr>
          <w:rFonts w:ascii="Arial" w:hAnsi="Arial" w:cs="Arial"/>
          <w:sz w:val="22"/>
          <w:szCs w:val="22"/>
        </w:rPr>
        <w:t xml:space="preserve">Professional Practice </w:t>
      </w:r>
    </w:p>
    <w:p w14:paraId="18BC3484" w14:textId="77777777" w:rsidR="00030548" w:rsidRPr="00030548" w:rsidRDefault="00030548" w:rsidP="00030548">
      <w:pPr>
        <w:numPr>
          <w:ilvl w:val="0"/>
          <w:numId w:val="9"/>
        </w:numPr>
        <w:rPr>
          <w:rFonts w:ascii="Arial" w:hAnsi="Arial" w:cs="Arial"/>
          <w:sz w:val="22"/>
          <w:szCs w:val="22"/>
        </w:rPr>
      </w:pPr>
      <w:r w:rsidRPr="00030548">
        <w:rPr>
          <w:rFonts w:ascii="Arial" w:hAnsi="Arial" w:cs="Arial"/>
          <w:sz w:val="22"/>
          <w:szCs w:val="22"/>
        </w:rPr>
        <w:t xml:space="preserve">Professional Commitment </w:t>
      </w:r>
    </w:p>
    <w:p w14:paraId="754096BB" w14:textId="77777777" w:rsidR="00030548" w:rsidRDefault="00030548" w:rsidP="00030548">
      <w:pPr>
        <w:rPr>
          <w:rFonts w:ascii="Arial" w:hAnsi="Arial" w:cs="Arial"/>
          <w:sz w:val="22"/>
          <w:szCs w:val="22"/>
        </w:rPr>
      </w:pPr>
    </w:p>
    <w:p w14:paraId="49E38A0E" w14:textId="77777777" w:rsidR="00030548" w:rsidRDefault="00030548" w:rsidP="00030548">
      <w:pPr>
        <w:rPr>
          <w:rFonts w:ascii="Arial" w:hAnsi="Arial" w:cs="Arial"/>
          <w:sz w:val="22"/>
          <w:szCs w:val="22"/>
        </w:rPr>
      </w:pPr>
      <w:r w:rsidRPr="00030548">
        <w:rPr>
          <w:rFonts w:ascii="Arial" w:hAnsi="Arial" w:cs="Arial"/>
          <w:sz w:val="22"/>
          <w:szCs w:val="22"/>
        </w:rPr>
        <w:t>The nominated school library must be a financial institutional member of WASLA.</w:t>
      </w:r>
    </w:p>
    <w:p w14:paraId="07377ADB" w14:textId="39341A52" w:rsidR="00030548" w:rsidRPr="00030548" w:rsidRDefault="00030548" w:rsidP="00030548">
      <w:pPr>
        <w:rPr>
          <w:rFonts w:ascii="Arial" w:hAnsi="Arial" w:cs="Arial"/>
          <w:sz w:val="22"/>
          <w:szCs w:val="22"/>
        </w:rPr>
      </w:pPr>
      <w:r w:rsidRPr="00030548">
        <w:rPr>
          <w:rFonts w:ascii="Arial" w:hAnsi="Arial" w:cs="Arial"/>
          <w:sz w:val="22"/>
          <w:szCs w:val="22"/>
        </w:rPr>
        <w:t xml:space="preserve"> </w:t>
      </w:r>
    </w:p>
    <w:p w14:paraId="7670E14C" w14:textId="77777777" w:rsidR="00030548" w:rsidRDefault="00030548" w:rsidP="00030548">
      <w:pPr>
        <w:rPr>
          <w:rFonts w:ascii="Arial" w:hAnsi="Arial" w:cs="Arial"/>
          <w:sz w:val="22"/>
          <w:szCs w:val="22"/>
        </w:rPr>
      </w:pPr>
      <w:r w:rsidRPr="00030548">
        <w:rPr>
          <w:rFonts w:ascii="Arial" w:hAnsi="Arial" w:cs="Arial"/>
          <w:sz w:val="22"/>
          <w:szCs w:val="22"/>
        </w:rPr>
        <w:t>The Western Australian School Library of the Year will be announced at the first PD event of the Association and will receive a trophy, framed certificate and free WASLA institutional membership for the following year.</w:t>
      </w:r>
    </w:p>
    <w:p w14:paraId="1EE29076" w14:textId="77777777" w:rsidR="00030548" w:rsidRPr="00030548" w:rsidRDefault="00030548" w:rsidP="00030548">
      <w:pPr>
        <w:rPr>
          <w:rFonts w:ascii="Arial" w:hAnsi="Arial" w:cs="Arial"/>
          <w:sz w:val="22"/>
          <w:szCs w:val="22"/>
        </w:rPr>
      </w:pPr>
    </w:p>
    <w:p w14:paraId="63801439" w14:textId="6D585AD3" w:rsidR="00030548" w:rsidRPr="00030548" w:rsidRDefault="00030548" w:rsidP="00030548">
      <w:pPr>
        <w:rPr>
          <w:rFonts w:ascii="Arial" w:hAnsi="Arial" w:cs="Arial"/>
          <w:sz w:val="22"/>
          <w:szCs w:val="22"/>
        </w:rPr>
      </w:pPr>
      <w:r w:rsidRPr="00030548">
        <w:rPr>
          <w:rFonts w:ascii="Arial" w:hAnsi="Arial" w:cs="Arial"/>
          <w:sz w:val="22"/>
          <w:szCs w:val="22"/>
        </w:rPr>
        <w:t>School libraries support and implement the vision of their school</w:t>
      </w:r>
      <w:r>
        <w:rPr>
          <w:rFonts w:ascii="Arial" w:hAnsi="Arial" w:cs="Arial"/>
          <w:sz w:val="22"/>
          <w:szCs w:val="22"/>
        </w:rPr>
        <w:t xml:space="preserve"> communities through advocating </w:t>
      </w:r>
      <w:r w:rsidRPr="00030548">
        <w:rPr>
          <w:rFonts w:ascii="Arial" w:hAnsi="Arial" w:cs="Arial"/>
          <w:sz w:val="22"/>
          <w:szCs w:val="22"/>
        </w:rPr>
        <w:t>and building effective library and information services that contribute to the development of lifelong learners.</w:t>
      </w:r>
    </w:p>
    <w:p w14:paraId="4394B309" w14:textId="77777777" w:rsidR="00030548" w:rsidRPr="00030548" w:rsidRDefault="00030548" w:rsidP="00030548">
      <w:pPr>
        <w:rPr>
          <w:rFonts w:ascii="Arial" w:hAnsi="Arial" w:cs="Arial"/>
          <w:b/>
          <w:sz w:val="22"/>
          <w:szCs w:val="22"/>
        </w:rPr>
      </w:pPr>
    </w:p>
    <w:p w14:paraId="3AA5426D" w14:textId="77777777" w:rsidR="00030548" w:rsidRPr="00030548" w:rsidRDefault="00030548" w:rsidP="00030548">
      <w:pPr>
        <w:rPr>
          <w:rFonts w:ascii="Arial" w:hAnsi="Arial" w:cs="Arial"/>
          <w:b/>
          <w:bCs/>
          <w:sz w:val="22"/>
          <w:szCs w:val="22"/>
        </w:rPr>
      </w:pPr>
      <w:r w:rsidRPr="00030548">
        <w:rPr>
          <w:rFonts w:ascii="Arial" w:hAnsi="Arial" w:cs="Arial"/>
          <w:b/>
          <w:bCs/>
          <w:sz w:val="22"/>
          <w:szCs w:val="22"/>
        </w:rPr>
        <w:t>Guidelines for school library selection:</w:t>
      </w:r>
    </w:p>
    <w:p w14:paraId="1EE90AE4" w14:textId="77777777" w:rsidR="00030548" w:rsidRDefault="00030548" w:rsidP="00030548">
      <w:pPr>
        <w:pStyle w:val="ListParagraph"/>
        <w:numPr>
          <w:ilvl w:val="0"/>
          <w:numId w:val="30"/>
        </w:numPr>
        <w:rPr>
          <w:rFonts w:ascii="Arial" w:hAnsi="Arial" w:cs="Arial"/>
          <w:sz w:val="22"/>
          <w:szCs w:val="22"/>
        </w:rPr>
      </w:pPr>
      <w:r w:rsidRPr="00030548">
        <w:rPr>
          <w:rFonts w:ascii="Arial" w:hAnsi="Arial" w:cs="Arial"/>
          <w:sz w:val="22"/>
          <w:szCs w:val="22"/>
        </w:rPr>
        <w:t>Details of their contribution to school libraries in Western Australia will be submitted as well as the nomination form below.</w:t>
      </w:r>
    </w:p>
    <w:p w14:paraId="40ADD6DF" w14:textId="77777777" w:rsidR="00030548" w:rsidRPr="00030548" w:rsidRDefault="00030548" w:rsidP="00030548">
      <w:pPr>
        <w:pStyle w:val="ListParagraph"/>
        <w:numPr>
          <w:ilvl w:val="0"/>
          <w:numId w:val="30"/>
        </w:numPr>
        <w:rPr>
          <w:rFonts w:ascii="Arial" w:hAnsi="Arial" w:cs="Arial"/>
          <w:sz w:val="22"/>
          <w:szCs w:val="22"/>
        </w:rPr>
      </w:pPr>
      <w:r w:rsidRPr="00030548">
        <w:rPr>
          <w:rFonts w:ascii="Arial" w:hAnsi="Arial" w:cs="Arial"/>
          <w:sz w:val="22"/>
          <w:szCs w:val="22"/>
          <w:lang w:val="en-US"/>
        </w:rPr>
        <w:t>Call for nominations to go on WASLANet, in the WASLA journal and to all members.</w:t>
      </w:r>
    </w:p>
    <w:p w14:paraId="57903B6B" w14:textId="77777777" w:rsidR="00030548" w:rsidRPr="00030548" w:rsidRDefault="00030548" w:rsidP="00030548">
      <w:pPr>
        <w:pStyle w:val="ListParagraph"/>
        <w:numPr>
          <w:ilvl w:val="0"/>
          <w:numId w:val="30"/>
        </w:numPr>
        <w:rPr>
          <w:rFonts w:ascii="Arial" w:hAnsi="Arial" w:cs="Arial"/>
          <w:sz w:val="22"/>
          <w:szCs w:val="22"/>
        </w:rPr>
      </w:pPr>
      <w:r w:rsidRPr="00030548">
        <w:rPr>
          <w:rFonts w:ascii="Arial" w:hAnsi="Arial" w:cs="Arial"/>
          <w:sz w:val="22"/>
          <w:szCs w:val="22"/>
          <w:lang w:val="en-US"/>
        </w:rPr>
        <w:t>Nominations will be sent to the Vice President of WASLA.</w:t>
      </w:r>
    </w:p>
    <w:p w14:paraId="5AEE959F" w14:textId="77777777" w:rsidR="00030548" w:rsidRPr="00030548" w:rsidRDefault="00030548" w:rsidP="00030548">
      <w:pPr>
        <w:pStyle w:val="ListParagraph"/>
        <w:numPr>
          <w:ilvl w:val="0"/>
          <w:numId w:val="30"/>
        </w:numPr>
        <w:rPr>
          <w:rFonts w:ascii="Arial" w:hAnsi="Arial" w:cs="Arial"/>
          <w:sz w:val="22"/>
          <w:szCs w:val="22"/>
        </w:rPr>
      </w:pPr>
      <w:r w:rsidRPr="00030548">
        <w:rPr>
          <w:rFonts w:ascii="Arial" w:hAnsi="Arial" w:cs="Arial"/>
          <w:sz w:val="22"/>
          <w:szCs w:val="22"/>
          <w:lang w:val="en-US"/>
        </w:rPr>
        <w:t>The Scholarship and Awards</w:t>
      </w:r>
      <w:r>
        <w:rPr>
          <w:rFonts w:ascii="Arial" w:hAnsi="Arial" w:cs="Arial"/>
          <w:sz w:val="22"/>
          <w:szCs w:val="22"/>
          <w:lang w:val="en-US"/>
        </w:rPr>
        <w:t xml:space="preserve"> sub-committee, led by the Vice </w:t>
      </w:r>
      <w:r w:rsidRPr="00030548">
        <w:rPr>
          <w:rFonts w:ascii="Arial" w:hAnsi="Arial" w:cs="Arial"/>
          <w:sz w:val="22"/>
          <w:szCs w:val="22"/>
          <w:lang w:val="en-US"/>
        </w:rPr>
        <w:t>President will select the worthy recipient.</w:t>
      </w:r>
    </w:p>
    <w:p w14:paraId="47E06CFA" w14:textId="77777777" w:rsidR="00030548" w:rsidRPr="00030548" w:rsidRDefault="00030548" w:rsidP="00030548">
      <w:pPr>
        <w:pStyle w:val="ListParagraph"/>
        <w:numPr>
          <w:ilvl w:val="0"/>
          <w:numId w:val="30"/>
        </w:numPr>
        <w:rPr>
          <w:rFonts w:ascii="Arial" w:hAnsi="Arial" w:cs="Arial"/>
          <w:sz w:val="22"/>
          <w:szCs w:val="22"/>
        </w:rPr>
      </w:pPr>
      <w:r w:rsidRPr="00030548">
        <w:rPr>
          <w:rFonts w:ascii="Arial" w:hAnsi="Arial" w:cs="Arial"/>
          <w:sz w:val="22"/>
          <w:szCs w:val="22"/>
          <w:lang w:val="en-US"/>
        </w:rPr>
        <w:t>The decision of the sub-committee will be final.</w:t>
      </w:r>
    </w:p>
    <w:p w14:paraId="03B7C621" w14:textId="07C18C4A" w:rsidR="00030548" w:rsidRPr="008E5C58" w:rsidRDefault="00030548" w:rsidP="00030548">
      <w:pPr>
        <w:pStyle w:val="ListParagraph"/>
        <w:numPr>
          <w:ilvl w:val="0"/>
          <w:numId w:val="30"/>
        </w:numPr>
        <w:rPr>
          <w:rFonts w:ascii="Arial" w:hAnsi="Arial" w:cs="Arial"/>
          <w:sz w:val="22"/>
          <w:szCs w:val="22"/>
        </w:rPr>
      </w:pPr>
      <w:r w:rsidRPr="00030548">
        <w:rPr>
          <w:rFonts w:ascii="Arial" w:hAnsi="Arial" w:cs="Arial"/>
          <w:sz w:val="22"/>
          <w:szCs w:val="22"/>
          <w:lang w:val="en-US"/>
        </w:rPr>
        <w:t>The sub-committee will prepare a short statement on the recipient to be announced and presented at the awards ceremony, along with an article to appear in the Association’s journal.</w:t>
      </w:r>
    </w:p>
    <w:p w14:paraId="5D62DD8A" w14:textId="77777777" w:rsidR="008E5C58" w:rsidRPr="00030548" w:rsidRDefault="008E5C58" w:rsidP="00030548">
      <w:pPr>
        <w:pStyle w:val="ListParagraph"/>
        <w:numPr>
          <w:ilvl w:val="0"/>
          <w:numId w:val="30"/>
        </w:numPr>
        <w:rPr>
          <w:rFonts w:ascii="Arial" w:hAnsi="Arial" w:cs="Arial"/>
          <w:sz w:val="22"/>
          <w:szCs w:val="22"/>
        </w:rPr>
      </w:pPr>
    </w:p>
    <w:p w14:paraId="3C38902B" w14:textId="77777777" w:rsidR="00030548" w:rsidRPr="00030548" w:rsidRDefault="00030548" w:rsidP="00030548">
      <w:pPr>
        <w:rPr>
          <w:rFonts w:ascii="Arial" w:hAnsi="Arial" w:cs="Arial"/>
          <w:sz w:val="22"/>
          <w:szCs w:val="22"/>
        </w:rPr>
      </w:pPr>
      <w:r w:rsidRPr="00030548">
        <w:rPr>
          <w:rFonts w:ascii="Arial" w:hAnsi="Arial" w:cs="Arial"/>
          <w:sz w:val="22"/>
          <w:szCs w:val="22"/>
        </w:rPr>
        <w:t xml:space="preserve">Please note that all nomination materials must be provided in electronic format, including a high-resolution image of the nominated school library team. </w:t>
      </w:r>
    </w:p>
    <w:p w14:paraId="60FF9397" w14:textId="77777777" w:rsidR="00030548" w:rsidRPr="00030548" w:rsidRDefault="00030548" w:rsidP="00030548">
      <w:pPr>
        <w:rPr>
          <w:rFonts w:ascii="Arial" w:hAnsi="Arial" w:cs="Arial"/>
          <w:sz w:val="22"/>
          <w:szCs w:val="22"/>
        </w:rPr>
      </w:pPr>
    </w:p>
    <w:p w14:paraId="47CDFD1E" w14:textId="47E08D2A" w:rsidR="00030548" w:rsidRPr="00030548" w:rsidRDefault="00030548" w:rsidP="00030548">
      <w:pPr>
        <w:rPr>
          <w:rFonts w:ascii="Arial" w:hAnsi="Arial" w:cs="Arial"/>
          <w:sz w:val="22"/>
          <w:szCs w:val="22"/>
        </w:rPr>
      </w:pPr>
      <w:r w:rsidRPr="00030548">
        <w:rPr>
          <w:rFonts w:ascii="Arial" w:hAnsi="Arial" w:cs="Arial"/>
          <w:sz w:val="22"/>
          <w:szCs w:val="22"/>
        </w:rPr>
        <w:t>Please forward a</w:t>
      </w:r>
      <w:r w:rsidR="008E5C58">
        <w:rPr>
          <w:rFonts w:ascii="Arial" w:hAnsi="Arial" w:cs="Arial"/>
          <w:sz w:val="22"/>
          <w:szCs w:val="22"/>
        </w:rPr>
        <w:t xml:space="preserve">pplication by email to the Vice </w:t>
      </w:r>
      <w:r w:rsidRPr="00030548">
        <w:rPr>
          <w:rFonts w:ascii="Arial" w:hAnsi="Arial" w:cs="Arial"/>
          <w:sz w:val="22"/>
          <w:szCs w:val="22"/>
        </w:rPr>
        <w:t>President</w:t>
      </w:r>
      <w:r w:rsidR="008E5C58">
        <w:rPr>
          <w:rFonts w:ascii="Arial" w:hAnsi="Arial" w:cs="Arial"/>
          <w:sz w:val="22"/>
          <w:szCs w:val="22"/>
        </w:rPr>
        <w:t xml:space="preserve"> of WASLA </w:t>
      </w:r>
      <w:r w:rsidRPr="00030548">
        <w:rPr>
          <w:rFonts w:ascii="Arial" w:hAnsi="Arial" w:cs="Arial"/>
          <w:sz w:val="22"/>
          <w:szCs w:val="22"/>
        </w:rPr>
        <w:t xml:space="preserve"> </w:t>
      </w:r>
      <w:hyperlink r:id="rId17" w:history="1">
        <w:r w:rsidRPr="00030548">
          <w:rPr>
            <w:rStyle w:val="Hyperlink"/>
            <w:rFonts w:ascii="Arial" w:hAnsi="Arial" w:cs="Arial"/>
            <w:sz w:val="22"/>
            <w:szCs w:val="22"/>
          </w:rPr>
          <w:t>vicepresident@wasla.asn.au</w:t>
        </w:r>
      </w:hyperlink>
    </w:p>
    <w:p w14:paraId="2349D1F9" w14:textId="0C945EC6" w:rsidR="008E5C58" w:rsidRDefault="008E5C58">
      <w:r>
        <w:br w:type="page"/>
      </w:r>
    </w:p>
    <w:p w14:paraId="20D44CB7" w14:textId="77777777" w:rsidR="008E5C58" w:rsidRPr="008E5C58" w:rsidRDefault="008E5C58" w:rsidP="008E5C58">
      <w:pPr>
        <w:jc w:val="center"/>
        <w:rPr>
          <w:b/>
        </w:rPr>
      </w:pPr>
      <w:r w:rsidRPr="008E5C58">
        <w:rPr>
          <w:b/>
        </w:rPr>
        <w:t>WESTERN AUSTRALIAN SCHOOL LIBRARY OF THE YEAR 2020</w:t>
      </w:r>
    </w:p>
    <w:p w14:paraId="0B8FCA1F" w14:textId="77777777" w:rsidR="008E5C58" w:rsidRPr="008E5C58" w:rsidRDefault="008E5C58" w:rsidP="008E5C58"/>
    <w:p w14:paraId="2649BF3C" w14:textId="77777777" w:rsidR="008E5C58" w:rsidRPr="008E5C58" w:rsidRDefault="008E5C58" w:rsidP="008E5C58">
      <w:r w:rsidRPr="008E5C58">
        <w:t>NOMINATION FORM</w:t>
      </w:r>
    </w:p>
    <w:p w14:paraId="763A2E92" w14:textId="77777777" w:rsidR="008E5C58" w:rsidRPr="008E5C58" w:rsidRDefault="008E5C58" w:rsidP="008E5C58"/>
    <w:tbl>
      <w:tblPr>
        <w:tblW w:w="9922" w:type="dxa"/>
        <w:tblLayout w:type="fixed"/>
        <w:tblLook w:val="0000" w:firstRow="0" w:lastRow="0" w:firstColumn="0" w:lastColumn="0" w:noHBand="0" w:noVBand="0"/>
      </w:tblPr>
      <w:tblGrid>
        <w:gridCol w:w="1701"/>
        <w:gridCol w:w="3969"/>
        <w:gridCol w:w="4252"/>
      </w:tblGrid>
      <w:tr w:rsidR="008E5C58" w:rsidRPr="008E5C58" w14:paraId="4474BA41" w14:textId="77777777" w:rsidTr="00D5005F">
        <w:trPr>
          <w:trHeight w:val="454"/>
        </w:trPr>
        <w:tc>
          <w:tcPr>
            <w:tcW w:w="1701" w:type="dxa"/>
            <w:tcBorders>
              <w:right w:val="single" w:sz="4" w:space="0" w:color="auto"/>
            </w:tcBorders>
            <w:vAlign w:val="center"/>
          </w:tcPr>
          <w:p w14:paraId="311985B6" w14:textId="77777777" w:rsidR="008E5C58" w:rsidRPr="008E5C58" w:rsidRDefault="008E5C58" w:rsidP="008E5C58">
            <w:r w:rsidRPr="008E5C58">
              <w:t xml:space="preserve">Nominated by </w:t>
            </w:r>
          </w:p>
        </w:tc>
        <w:tc>
          <w:tcPr>
            <w:tcW w:w="3969" w:type="dxa"/>
            <w:tcBorders>
              <w:top w:val="single" w:sz="4" w:space="0" w:color="auto"/>
              <w:left w:val="single" w:sz="4" w:space="0" w:color="auto"/>
              <w:bottom w:val="single" w:sz="4" w:space="0" w:color="auto"/>
              <w:right w:val="single" w:sz="4" w:space="0" w:color="auto"/>
            </w:tcBorders>
            <w:vAlign w:val="center"/>
          </w:tcPr>
          <w:p w14:paraId="3B2B5588" w14:textId="77777777" w:rsidR="008E5C58" w:rsidRPr="008E5C58" w:rsidRDefault="008E5C58" w:rsidP="008E5C58"/>
        </w:tc>
        <w:tc>
          <w:tcPr>
            <w:tcW w:w="4252" w:type="dxa"/>
            <w:tcBorders>
              <w:top w:val="single" w:sz="4" w:space="0" w:color="auto"/>
              <w:left w:val="single" w:sz="4" w:space="0" w:color="auto"/>
              <w:bottom w:val="single" w:sz="4" w:space="0" w:color="auto"/>
              <w:right w:val="single" w:sz="4" w:space="0" w:color="auto"/>
            </w:tcBorders>
            <w:vAlign w:val="center"/>
          </w:tcPr>
          <w:p w14:paraId="087D2803" w14:textId="77777777" w:rsidR="008E5C58" w:rsidRPr="008E5C58" w:rsidRDefault="008E5C58" w:rsidP="008E5C58">
            <w:r w:rsidRPr="008E5C58">
              <w:t xml:space="preserve">Email   </w:t>
            </w:r>
          </w:p>
        </w:tc>
      </w:tr>
      <w:tr w:rsidR="008E5C58" w:rsidRPr="008E5C58" w14:paraId="327667A4" w14:textId="77777777" w:rsidTr="00D5005F">
        <w:trPr>
          <w:trHeight w:val="454"/>
        </w:trPr>
        <w:tc>
          <w:tcPr>
            <w:tcW w:w="1701" w:type="dxa"/>
            <w:tcBorders>
              <w:right w:val="single" w:sz="4" w:space="0" w:color="auto"/>
            </w:tcBorders>
            <w:vAlign w:val="center"/>
          </w:tcPr>
          <w:p w14:paraId="4D1A2E2C" w14:textId="77777777" w:rsidR="008E5C58" w:rsidRPr="008E5C58" w:rsidRDefault="008E5C58" w:rsidP="008E5C58">
            <w:r w:rsidRPr="008E5C58">
              <w:t>Position</w:t>
            </w:r>
          </w:p>
        </w:tc>
        <w:tc>
          <w:tcPr>
            <w:tcW w:w="3969" w:type="dxa"/>
            <w:tcBorders>
              <w:top w:val="single" w:sz="4" w:space="0" w:color="auto"/>
              <w:left w:val="single" w:sz="4" w:space="0" w:color="auto"/>
              <w:bottom w:val="single" w:sz="4" w:space="0" w:color="auto"/>
              <w:right w:val="single" w:sz="4" w:space="0" w:color="auto"/>
            </w:tcBorders>
            <w:vAlign w:val="center"/>
          </w:tcPr>
          <w:p w14:paraId="006A30AB" w14:textId="77777777" w:rsidR="008E5C58" w:rsidRPr="008E5C58" w:rsidRDefault="008E5C58" w:rsidP="008E5C58"/>
        </w:tc>
        <w:tc>
          <w:tcPr>
            <w:tcW w:w="4252" w:type="dxa"/>
            <w:tcBorders>
              <w:top w:val="single" w:sz="4" w:space="0" w:color="auto"/>
              <w:left w:val="single" w:sz="4" w:space="0" w:color="auto"/>
              <w:bottom w:val="single" w:sz="4" w:space="0" w:color="auto"/>
              <w:right w:val="single" w:sz="4" w:space="0" w:color="auto"/>
            </w:tcBorders>
            <w:vAlign w:val="center"/>
          </w:tcPr>
          <w:p w14:paraId="04D9CC11" w14:textId="77777777" w:rsidR="008E5C58" w:rsidRPr="008E5C58" w:rsidRDefault="008E5C58" w:rsidP="008E5C58">
            <w:r w:rsidRPr="008E5C58">
              <w:t xml:space="preserve">Phone   </w:t>
            </w:r>
          </w:p>
        </w:tc>
      </w:tr>
    </w:tbl>
    <w:p w14:paraId="0372DE26" w14:textId="77777777" w:rsidR="008E5C58" w:rsidRPr="008E5C58" w:rsidRDefault="008E5C58" w:rsidP="008E5C58">
      <w:pPr>
        <w:rPr>
          <w:b/>
        </w:rPr>
      </w:pPr>
    </w:p>
    <w:p w14:paraId="68C10AA4" w14:textId="77777777" w:rsidR="008E5C58" w:rsidRPr="008E5C58" w:rsidRDefault="008E5C58" w:rsidP="008E5C58">
      <w:r w:rsidRPr="008E5C58">
        <w:t>NOMINEES</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6803"/>
      </w:tblGrid>
      <w:tr w:rsidR="008E5C58" w:rsidRPr="008E5C58" w14:paraId="03109A5A" w14:textId="77777777" w:rsidTr="00D5005F">
        <w:trPr>
          <w:cantSplit/>
          <w:trHeight w:val="454"/>
        </w:trPr>
        <w:tc>
          <w:tcPr>
            <w:tcW w:w="3118" w:type="dxa"/>
            <w:tcBorders>
              <w:top w:val="nil"/>
              <w:left w:val="nil"/>
              <w:bottom w:val="nil"/>
              <w:right w:val="single" w:sz="4" w:space="0" w:color="auto"/>
            </w:tcBorders>
            <w:vAlign w:val="center"/>
          </w:tcPr>
          <w:p w14:paraId="50C22BED" w14:textId="77777777" w:rsidR="008E5C58" w:rsidRPr="008E5C58" w:rsidRDefault="008E5C58" w:rsidP="008E5C58">
            <w:r w:rsidRPr="008E5C58">
              <w:t>Name of School Library</w:t>
            </w:r>
          </w:p>
        </w:tc>
        <w:tc>
          <w:tcPr>
            <w:tcW w:w="6803" w:type="dxa"/>
            <w:tcBorders>
              <w:left w:val="nil"/>
            </w:tcBorders>
            <w:vAlign w:val="center"/>
          </w:tcPr>
          <w:p w14:paraId="441C0C4C" w14:textId="77777777" w:rsidR="008E5C58" w:rsidRPr="008E5C58" w:rsidRDefault="008E5C58" w:rsidP="008E5C58">
            <w:pPr>
              <w:rPr>
                <w:b/>
              </w:rPr>
            </w:pPr>
          </w:p>
        </w:tc>
      </w:tr>
      <w:tr w:rsidR="008E5C58" w:rsidRPr="008E5C58" w14:paraId="62BEEC48" w14:textId="77777777" w:rsidTr="00D5005F">
        <w:trPr>
          <w:cantSplit/>
          <w:trHeight w:val="493"/>
        </w:trPr>
        <w:tc>
          <w:tcPr>
            <w:tcW w:w="3118" w:type="dxa"/>
            <w:tcBorders>
              <w:top w:val="nil"/>
              <w:left w:val="nil"/>
              <w:bottom w:val="nil"/>
              <w:right w:val="single" w:sz="4" w:space="0" w:color="auto"/>
            </w:tcBorders>
            <w:vAlign w:val="center"/>
          </w:tcPr>
          <w:p w14:paraId="2EFE20E6" w14:textId="77777777" w:rsidR="008E5C58" w:rsidRPr="008E5C58" w:rsidRDefault="008E5C58" w:rsidP="008E5C58">
            <w:r w:rsidRPr="008E5C58">
              <w:t>Membership number</w:t>
            </w:r>
          </w:p>
        </w:tc>
        <w:tc>
          <w:tcPr>
            <w:tcW w:w="6803" w:type="dxa"/>
            <w:tcBorders>
              <w:left w:val="nil"/>
            </w:tcBorders>
            <w:vAlign w:val="center"/>
          </w:tcPr>
          <w:p w14:paraId="6640E5DB" w14:textId="77777777" w:rsidR="008E5C58" w:rsidRPr="008E5C58" w:rsidRDefault="008E5C58" w:rsidP="008E5C58">
            <w:pPr>
              <w:rPr>
                <w:b/>
              </w:rPr>
            </w:pPr>
          </w:p>
        </w:tc>
      </w:tr>
      <w:tr w:rsidR="008E5C58" w:rsidRPr="008E5C58" w14:paraId="0B5BA495" w14:textId="77777777" w:rsidTr="00D5005F">
        <w:trPr>
          <w:cantSplit/>
          <w:trHeight w:val="454"/>
        </w:trPr>
        <w:tc>
          <w:tcPr>
            <w:tcW w:w="3118" w:type="dxa"/>
            <w:tcBorders>
              <w:top w:val="nil"/>
              <w:left w:val="nil"/>
              <w:bottom w:val="nil"/>
              <w:right w:val="single" w:sz="4" w:space="0" w:color="auto"/>
            </w:tcBorders>
            <w:vAlign w:val="center"/>
          </w:tcPr>
          <w:p w14:paraId="517B6B4F" w14:textId="77777777" w:rsidR="008E5C58" w:rsidRPr="008E5C58" w:rsidRDefault="008E5C58" w:rsidP="008E5C58">
            <w:r w:rsidRPr="008E5C58">
              <w:t>Principal/Employer's Name</w:t>
            </w:r>
          </w:p>
        </w:tc>
        <w:tc>
          <w:tcPr>
            <w:tcW w:w="6803" w:type="dxa"/>
            <w:tcBorders>
              <w:left w:val="nil"/>
            </w:tcBorders>
            <w:vAlign w:val="center"/>
          </w:tcPr>
          <w:p w14:paraId="06D097C9" w14:textId="77777777" w:rsidR="008E5C58" w:rsidRPr="008E5C58" w:rsidRDefault="008E5C58" w:rsidP="008E5C58">
            <w:pPr>
              <w:rPr>
                <w:b/>
              </w:rPr>
            </w:pPr>
          </w:p>
        </w:tc>
      </w:tr>
      <w:tr w:rsidR="008E5C58" w:rsidRPr="008E5C58" w14:paraId="19B68EF4" w14:textId="77777777" w:rsidTr="00D5005F">
        <w:trPr>
          <w:trHeight w:val="454"/>
        </w:trPr>
        <w:tc>
          <w:tcPr>
            <w:tcW w:w="3118" w:type="dxa"/>
            <w:tcBorders>
              <w:top w:val="nil"/>
              <w:left w:val="nil"/>
              <w:bottom w:val="nil"/>
              <w:right w:val="single" w:sz="4" w:space="0" w:color="auto"/>
            </w:tcBorders>
            <w:vAlign w:val="center"/>
          </w:tcPr>
          <w:p w14:paraId="55C5A233" w14:textId="77777777" w:rsidR="008E5C58" w:rsidRPr="008E5C58" w:rsidRDefault="008E5C58" w:rsidP="008E5C58">
            <w:r w:rsidRPr="008E5C58">
              <w:t>Address</w:t>
            </w:r>
          </w:p>
        </w:tc>
        <w:tc>
          <w:tcPr>
            <w:tcW w:w="6803" w:type="dxa"/>
            <w:tcBorders>
              <w:left w:val="nil"/>
            </w:tcBorders>
            <w:vAlign w:val="center"/>
          </w:tcPr>
          <w:p w14:paraId="19EC4F9A" w14:textId="77777777" w:rsidR="008E5C58" w:rsidRPr="008E5C58" w:rsidRDefault="008E5C58" w:rsidP="008E5C58">
            <w:pPr>
              <w:rPr>
                <w:b/>
              </w:rPr>
            </w:pPr>
          </w:p>
        </w:tc>
      </w:tr>
      <w:tr w:rsidR="008E5C58" w:rsidRPr="008E5C58" w14:paraId="6513D744" w14:textId="77777777" w:rsidTr="00D5005F">
        <w:trPr>
          <w:trHeight w:val="454"/>
        </w:trPr>
        <w:tc>
          <w:tcPr>
            <w:tcW w:w="3118" w:type="dxa"/>
            <w:tcBorders>
              <w:top w:val="nil"/>
              <w:left w:val="nil"/>
              <w:bottom w:val="nil"/>
              <w:right w:val="single" w:sz="4" w:space="0" w:color="auto"/>
            </w:tcBorders>
            <w:vAlign w:val="center"/>
          </w:tcPr>
          <w:p w14:paraId="0B96EF79" w14:textId="77777777" w:rsidR="008E5C58" w:rsidRPr="008E5C58" w:rsidRDefault="008E5C58" w:rsidP="008E5C58">
            <w:r w:rsidRPr="008E5C58">
              <w:t>Email</w:t>
            </w:r>
          </w:p>
        </w:tc>
        <w:tc>
          <w:tcPr>
            <w:tcW w:w="6803" w:type="dxa"/>
            <w:tcBorders>
              <w:left w:val="nil"/>
            </w:tcBorders>
            <w:vAlign w:val="center"/>
          </w:tcPr>
          <w:p w14:paraId="386DBDB7" w14:textId="77777777" w:rsidR="008E5C58" w:rsidRPr="008E5C58" w:rsidRDefault="008E5C58" w:rsidP="008E5C58">
            <w:pPr>
              <w:rPr>
                <w:b/>
              </w:rPr>
            </w:pPr>
          </w:p>
        </w:tc>
      </w:tr>
      <w:tr w:rsidR="008E5C58" w:rsidRPr="008E5C58" w14:paraId="586E671D" w14:textId="77777777" w:rsidTr="00D5005F">
        <w:trPr>
          <w:trHeight w:val="454"/>
        </w:trPr>
        <w:tc>
          <w:tcPr>
            <w:tcW w:w="3118" w:type="dxa"/>
            <w:tcBorders>
              <w:top w:val="nil"/>
              <w:left w:val="nil"/>
              <w:bottom w:val="nil"/>
              <w:right w:val="single" w:sz="4" w:space="0" w:color="auto"/>
            </w:tcBorders>
            <w:vAlign w:val="center"/>
          </w:tcPr>
          <w:p w14:paraId="453637F9" w14:textId="77777777" w:rsidR="008E5C58" w:rsidRPr="008E5C58" w:rsidRDefault="008E5C58" w:rsidP="008E5C58">
            <w:r w:rsidRPr="008E5C58">
              <w:t>Phone</w:t>
            </w:r>
          </w:p>
        </w:tc>
        <w:tc>
          <w:tcPr>
            <w:tcW w:w="6803" w:type="dxa"/>
            <w:tcBorders>
              <w:left w:val="nil"/>
            </w:tcBorders>
            <w:vAlign w:val="center"/>
          </w:tcPr>
          <w:p w14:paraId="4C0E375A" w14:textId="77777777" w:rsidR="008E5C58" w:rsidRPr="008E5C58" w:rsidRDefault="008E5C58" w:rsidP="008E5C58">
            <w:pPr>
              <w:rPr>
                <w:b/>
              </w:rPr>
            </w:pPr>
          </w:p>
        </w:tc>
      </w:tr>
    </w:tbl>
    <w:p w14:paraId="1E76A133" w14:textId="77777777" w:rsidR="008E5C58" w:rsidRPr="008E5C58" w:rsidRDefault="008E5C58" w:rsidP="008E5C58"/>
    <w:p w14:paraId="4812D6F3" w14:textId="77777777" w:rsidR="008E5C58" w:rsidRPr="008E5C58" w:rsidRDefault="008E5C58" w:rsidP="008E5C58">
      <w:r w:rsidRPr="008E5C58">
        <w:t>EVIDENCE FOR NOMINATION</w:t>
      </w:r>
    </w:p>
    <w:p w14:paraId="15CD15AD" w14:textId="77777777" w:rsidR="008E5C58" w:rsidRPr="008E5C58" w:rsidRDefault="008E5C58" w:rsidP="008E5C58"/>
    <w:p w14:paraId="77C548D0" w14:textId="77777777" w:rsidR="008E5C58" w:rsidRPr="008E5C58" w:rsidRDefault="008E5C58" w:rsidP="008E5C58">
      <w:r w:rsidRPr="008E5C58">
        <w:t xml:space="preserve">Please provide brief pointers to evidence of the school library team’s achievements and professional practice in providing exceptional library and information services within their school. </w:t>
      </w:r>
    </w:p>
    <w:p w14:paraId="668751E4" w14:textId="77777777" w:rsidR="008E5C58" w:rsidRPr="008E5C58" w:rsidRDefault="008E5C58" w:rsidP="008E5C58"/>
    <w:p w14:paraId="705D7B41" w14:textId="77777777" w:rsidR="008E5C58" w:rsidRPr="008E5C58" w:rsidRDefault="008E5C58" w:rsidP="008E5C58">
      <w:r w:rsidRPr="008E5C58">
        <w:t>(The role statements following this page may assist in identifying areas for comment.)</w:t>
      </w:r>
    </w:p>
    <w:p w14:paraId="4D4E6E3D" w14:textId="77777777" w:rsidR="008E5C58" w:rsidRPr="008E5C58" w:rsidRDefault="008E5C58" w:rsidP="008E5C58"/>
    <w:p w14:paraId="54E7FD4A" w14:textId="77777777" w:rsidR="008E5C58" w:rsidRPr="008E5C58" w:rsidRDefault="008E5C58" w:rsidP="008E5C58">
      <w:pPr>
        <w:rPr>
          <w:b/>
        </w:rPr>
      </w:pPr>
      <w:r w:rsidRPr="008E5C58">
        <w:rPr>
          <w:b/>
        </w:rPr>
        <w:t>Professional Knowledge</w:t>
      </w:r>
    </w:p>
    <w:p w14:paraId="62ECE5A2" w14:textId="77777777" w:rsidR="008E5C58" w:rsidRPr="008E5C58" w:rsidRDefault="008E5C58" w:rsidP="008E5C58"/>
    <w:tbl>
      <w:tblPr>
        <w:tblStyle w:val="TableGrid"/>
        <w:tblW w:w="9918" w:type="dxa"/>
        <w:tblInd w:w="104" w:type="dxa"/>
        <w:tblLook w:val="04A0" w:firstRow="1" w:lastRow="0" w:firstColumn="1" w:lastColumn="0" w:noHBand="0" w:noVBand="1"/>
      </w:tblPr>
      <w:tblGrid>
        <w:gridCol w:w="9918"/>
      </w:tblGrid>
      <w:tr w:rsidR="008E5C58" w:rsidRPr="008E5C58" w14:paraId="6A4BD8BE" w14:textId="77777777" w:rsidTr="00D5005F">
        <w:trPr>
          <w:trHeight w:val="2835"/>
        </w:trPr>
        <w:tc>
          <w:tcPr>
            <w:tcW w:w="9918" w:type="dxa"/>
          </w:tcPr>
          <w:p w14:paraId="35326B51" w14:textId="77777777" w:rsidR="008E5C58" w:rsidRPr="008E5C58" w:rsidRDefault="008E5C58" w:rsidP="008E5C58">
            <w:bookmarkStart w:id="2" w:name="_Hlk525063534"/>
          </w:p>
        </w:tc>
      </w:tr>
      <w:bookmarkEnd w:id="2"/>
    </w:tbl>
    <w:p w14:paraId="7AC6D473" w14:textId="77777777" w:rsidR="008E5C58" w:rsidRPr="008E5C58" w:rsidRDefault="008E5C58" w:rsidP="008E5C58"/>
    <w:p w14:paraId="38D14167" w14:textId="77777777" w:rsidR="008E5C58" w:rsidRPr="008E5C58" w:rsidRDefault="008E5C58" w:rsidP="008E5C58">
      <w:r w:rsidRPr="008E5C58">
        <w:br w:type="page"/>
      </w:r>
    </w:p>
    <w:p w14:paraId="4EC6EF8C" w14:textId="77777777" w:rsidR="008E5C58" w:rsidRPr="008E5C58" w:rsidRDefault="008E5C58" w:rsidP="008E5C58">
      <w:pPr>
        <w:rPr>
          <w:b/>
        </w:rPr>
      </w:pPr>
      <w:r w:rsidRPr="008E5C58">
        <w:rPr>
          <w:b/>
        </w:rPr>
        <w:t xml:space="preserve">Professional Practice </w:t>
      </w:r>
    </w:p>
    <w:p w14:paraId="40E0B39D" w14:textId="77777777" w:rsidR="008E5C58" w:rsidRPr="008E5C58" w:rsidRDefault="008E5C58" w:rsidP="008E5C58">
      <w:pPr>
        <w:rPr>
          <w:b/>
        </w:rPr>
      </w:pPr>
    </w:p>
    <w:tbl>
      <w:tblPr>
        <w:tblStyle w:val="TableGrid"/>
        <w:tblW w:w="9918" w:type="dxa"/>
        <w:tblInd w:w="104" w:type="dxa"/>
        <w:tblLook w:val="04A0" w:firstRow="1" w:lastRow="0" w:firstColumn="1" w:lastColumn="0" w:noHBand="0" w:noVBand="1"/>
      </w:tblPr>
      <w:tblGrid>
        <w:gridCol w:w="9918"/>
      </w:tblGrid>
      <w:tr w:rsidR="008E5C58" w:rsidRPr="008E5C58" w14:paraId="3D502408" w14:textId="77777777" w:rsidTr="00D5005F">
        <w:trPr>
          <w:trHeight w:val="2835"/>
        </w:trPr>
        <w:tc>
          <w:tcPr>
            <w:tcW w:w="9918" w:type="dxa"/>
          </w:tcPr>
          <w:p w14:paraId="07575B24" w14:textId="77777777" w:rsidR="008E5C58" w:rsidRPr="008E5C58" w:rsidRDefault="008E5C58" w:rsidP="008E5C58"/>
        </w:tc>
      </w:tr>
    </w:tbl>
    <w:p w14:paraId="46832A56" w14:textId="77777777" w:rsidR="008E5C58" w:rsidRPr="008E5C58" w:rsidRDefault="008E5C58" w:rsidP="008E5C58">
      <w:pPr>
        <w:rPr>
          <w:b/>
        </w:rPr>
      </w:pPr>
    </w:p>
    <w:p w14:paraId="30FC0082" w14:textId="77777777" w:rsidR="008E5C58" w:rsidRPr="008E5C58" w:rsidRDefault="008E5C58" w:rsidP="008E5C58">
      <w:pPr>
        <w:rPr>
          <w:b/>
        </w:rPr>
      </w:pPr>
      <w:r w:rsidRPr="008E5C58">
        <w:rPr>
          <w:b/>
        </w:rPr>
        <w:t>Professional Commitment</w:t>
      </w:r>
    </w:p>
    <w:p w14:paraId="4EAC37D8" w14:textId="77777777" w:rsidR="008E5C58" w:rsidRPr="008E5C58" w:rsidRDefault="008E5C58" w:rsidP="008E5C58">
      <w:pPr>
        <w:rPr>
          <w:b/>
        </w:rPr>
      </w:pPr>
    </w:p>
    <w:tbl>
      <w:tblPr>
        <w:tblStyle w:val="TableGrid"/>
        <w:tblW w:w="9918" w:type="dxa"/>
        <w:tblInd w:w="104" w:type="dxa"/>
        <w:tblLook w:val="04A0" w:firstRow="1" w:lastRow="0" w:firstColumn="1" w:lastColumn="0" w:noHBand="0" w:noVBand="1"/>
      </w:tblPr>
      <w:tblGrid>
        <w:gridCol w:w="9918"/>
      </w:tblGrid>
      <w:tr w:rsidR="008E5C58" w:rsidRPr="008E5C58" w14:paraId="235A92DD" w14:textId="77777777" w:rsidTr="00D5005F">
        <w:trPr>
          <w:trHeight w:val="2835"/>
        </w:trPr>
        <w:tc>
          <w:tcPr>
            <w:tcW w:w="9918" w:type="dxa"/>
          </w:tcPr>
          <w:p w14:paraId="3FE73149" w14:textId="77777777" w:rsidR="008E5C58" w:rsidRPr="008E5C58" w:rsidRDefault="008E5C58" w:rsidP="008E5C58"/>
        </w:tc>
      </w:tr>
    </w:tbl>
    <w:p w14:paraId="64C0FDDA" w14:textId="77777777" w:rsidR="008E5C58" w:rsidRPr="008E5C58" w:rsidRDefault="008E5C58" w:rsidP="008E5C58">
      <w:pPr>
        <w:rPr>
          <w:b/>
        </w:rPr>
      </w:pPr>
    </w:p>
    <w:p w14:paraId="5AD77EAB" w14:textId="77777777" w:rsidR="008E5C58" w:rsidRPr="008E5C58" w:rsidRDefault="008E5C58" w:rsidP="008E5C58">
      <w:pPr>
        <w:rPr>
          <w:b/>
        </w:rPr>
      </w:pPr>
      <w:r w:rsidRPr="008E5C58">
        <w:rPr>
          <w:b/>
        </w:rPr>
        <w:t>General Comments</w:t>
      </w:r>
    </w:p>
    <w:p w14:paraId="1823443C" w14:textId="77777777" w:rsidR="008E5C58" w:rsidRPr="008E5C58" w:rsidRDefault="008E5C58" w:rsidP="008E5C58">
      <w:pPr>
        <w:rPr>
          <w:b/>
        </w:rPr>
      </w:pPr>
    </w:p>
    <w:tbl>
      <w:tblPr>
        <w:tblStyle w:val="TableGrid"/>
        <w:tblW w:w="9918" w:type="dxa"/>
        <w:tblInd w:w="104" w:type="dxa"/>
        <w:tblLook w:val="04A0" w:firstRow="1" w:lastRow="0" w:firstColumn="1" w:lastColumn="0" w:noHBand="0" w:noVBand="1"/>
      </w:tblPr>
      <w:tblGrid>
        <w:gridCol w:w="9918"/>
      </w:tblGrid>
      <w:tr w:rsidR="008E5C58" w:rsidRPr="008E5C58" w14:paraId="63F1F6CA" w14:textId="77777777" w:rsidTr="00D5005F">
        <w:trPr>
          <w:trHeight w:val="2835"/>
        </w:trPr>
        <w:tc>
          <w:tcPr>
            <w:tcW w:w="9918" w:type="dxa"/>
          </w:tcPr>
          <w:p w14:paraId="1BFD6AAC" w14:textId="77777777" w:rsidR="008E5C58" w:rsidRPr="008E5C58" w:rsidRDefault="008E5C58" w:rsidP="008E5C58"/>
        </w:tc>
      </w:tr>
    </w:tbl>
    <w:p w14:paraId="549586F6" w14:textId="77777777" w:rsidR="008E5C58" w:rsidRPr="008E5C58" w:rsidRDefault="008E5C58" w:rsidP="008E5C58">
      <w:pPr>
        <w:rPr>
          <w:b/>
        </w:rPr>
      </w:pPr>
    </w:p>
    <w:p w14:paraId="07677492" w14:textId="77777777" w:rsidR="008E5C58" w:rsidRPr="008E5C58" w:rsidRDefault="008E5C58" w:rsidP="008E5C58">
      <w:r w:rsidRPr="008E5C58">
        <w:rPr>
          <w:b/>
          <w:bCs/>
        </w:rPr>
        <w:t>Role Statements from the AITSL Standards to assist your application.</w:t>
      </w:r>
    </w:p>
    <w:p w14:paraId="26EFB96A" w14:textId="77777777" w:rsidR="008E5C58" w:rsidRPr="008E5C58" w:rsidRDefault="008E5C58" w:rsidP="008E5C58">
      <w:r w:rsidRPr="008E5C58">
        <w:rPr>
          <w:b/>
          <w:bCs/>
        </w:rPr>
        <w:t> </w:t>
      </w:r>
    </w:p>
    <w:p w14:paraId="55A8F012" w14:textId="77777777" w:rsidR="008E5C58" w:rsidRPr="008E5C58" w:rsidRDefault="008E5C58" w:rsidP="008E5C58">
      <w:pPr>
        <w:rPr>
          <w:b/>
        </w:rPr>
      </w:pPr>
      <w:r w:rsidRPr="008E5C58">
        <w:rPr>
          <w:b/>
        </w:rPr>
        <w:t xml:space="preserve">Professional Knowledge </w:t>
      </w:r>
    </w:p>
    <w:p w14:paraId="4D0ED734" w14:textId="77777777" w:rsidR="008E5C58" w:rsidRPr="008E5C58" w:rsidRDefault="008E5C58" w:rsidP="008E5C58">
      <w:pPr>
        <w:numPr>
          <w:ilvl w:val="1"/>
          <w:numId w:val="10"/>
        </w:numPr>
        <w:rPr>
          <w:b/>
        </w:rPr>
      </w:pPr>
      <w:r w:rsidRPr="008E5C58">
        <w:rPr>
          <w:b/>
        </w:rPr>
        <w:t xml:space="preserve">understands the principles of lifelong learning </w:t>
      </w:r>
    </w:p>
    <w:p w14:paraId="4D62B89C" w14:textId="77777777" w:rsidR="008E5C58" w:rsidRPr="008E5C58" w:rsidRDefault="008E5C58" w:rsidP="008E5C58">
      <w:pPr>
        <w:rPr>
          <w:b/>
        </w:rPr>
      </w:pPr>
      <w:r w:rsidRPr="008E5C58">
        <w:rPr>
          <w:b/>
        </w:rPr>
        <w:t xml:space="preserve">Knowledge of the principles of lifelong learning </w:t>
      </w:r>
    </w:p>
    <w:p w14:paraId="5F5126E4" w14:textId="77777777" w:rsidR="008E5C58" w:rsidRPr="008E5C58" w:rsidRDefault="008E5C58" w:rsidP="008E5C58">
      <w:pPr>
        <w:numPr>
          <w:ilvl w:val="0"/>
          <w:numId w:val="11"/>
        </w:numPr>
      </w:pPr>
      <w:r w:rsidRPr="008E5C58">
        <w:t>is well-informed about information literacy theory and practice;</w:t>
      </w:r>
    </w:p>
    <w:p w14:paraId="474DDA16" w14:textId="77777777" w:rsidR="008E5C58" w:rsidRPr="008E5C58" w:rsidRDefault="008E5C58" w:rsidP="008E5C58">
      <w:pPr>
        <w:numPr>
          <w:ilvl w:val="0"/>
          <w:numId w:val="11"/>
        </w:numPr>
      </w:pPr>
      <w:r w:rsidRPr="008E5C58">
        <w:t>thoroughly understands how all learners develop and applies lifelong learning skills and strategies;</w:t>
      </w:r>
    </w:p>
    <w:p w14:paraId="10B44EFE" w14:textId="77777777" w:rsidR="008E5C58" w:rsidRPr="008E5C58" w:rsidRDefault="008E5C58" w:rsidP="008E5C58">
      <w:pPr>
        <w:numPr>
          <w:ilvl w:val="0"/>
          <w:numId w:val="11"/>
        </w:numPr>
      </w:pPr>
      <w:r w:rsidRPr="008E5C58">
        <w:t>has a sound understanding of how children and young adults become independent readers;</w:t>
      </w:r>
    </w:p>
    <w:p w14:paraId="7047274F" w14:textId="77777777" w:rsidR="008E5C58" w:rsidRPr="008E5C58" w:rsidRDefault="008E5C58" w:rsidP="008E5C58">
      <w:pPr>
        <w:numPr>
          <w:ilvl w:val="0"/>
          <w:numId w:val="11"/>
        </w:numPr>
      </w:pPr>
      <w:r w:rsidRPr="008E5C58">
        <w:t>comprehensively understands the role of information and communication technologies (ICTs) in lifelong learning.</w:t>
      </w:r>
    </w:p>
    <w:p w14:paraId="74BBF503" w14:textId="77777777" w:rsidR="008E5C58" w:rsidRPr="008E5C58" w:rsidRDefault="008E5C58" w:rsidP="008E5C58"/>
    <w:p w14:paraId="69B362E8" w14:textId="77777777" w:rsidR="008E5C58" w:rsidRPr="008E5C58" w:rsidRDefault="008E5C58" w:rsidP="008E5C58">
      <w:pPr>
        <w:numPr>
          <w:ilvl w:val="1"/>
          <w:numId w:val="10"/>
        </w:numPr>
        <w:tabs>
          <w:tab w:val="clear" w:pos="792"/>
          <w:tab w:val="num" w:pos="426"/>
        </w:tabs>
      </w:pPr>
      <w:r w:rsidRPr="008E5C58">
        <w:rPr>
          <w:b/>
        </w:rPr>
        <w:t>knows about learning and teaching across curriculum areas and developmental levels</w:t>
      </w:r>
    </w:p>
    <w:p w14:paraId="21E65100" w14:textId="77777777" w:rsidR="008E5C58" w:rsidRPr="008E5C58" w:rsidRDefault="008E5C58" w:rsidP="008E5C58">
      <w:pPr>
        <w:rPr>
          <w:b/>
        </w:rPr>
      </w:pPr>
      <w:r w:rsidRPr="008E5C58">
        <w:rPr>
          <w:b/>
        </w:rPr>
        <w:t xml:space="preserve">Knowledge of learning and teaching </w:t>
      </w:r>
    </w:p>
    <w:p w14:paraId="1BBE2400" w14:textId="77777777" w:rsidR="008E5C58" w:rsidRPr="008E5C58" w:rsidRDefault="008E5C58" w:rsidP="008E5C58">
      <w:pPr>
        <w:numPr>
          <w:ilvl w:val="0"/>
          <w:numId w:val="12"/>
        </w:numPr>
        <w:tabs>
          <w:tab w:val="num" w:pos="426"/>
        </w:tabs>
      </w:pPr>
      <w:r w:rsidRPr="008E5C58">
        <w:t>has a detailed knowledge of current educational pedagogy;</w:t>
      </w:r>
    </w:p>
    <w:p w14:paraId="6877D3E9" w14:textId="77777777" w:rsidR="008E5C58" w:rsidRPr="008E5C58" w:rsidRDefault="008E5C58" w:rsidP="008E5C58">
      <w:pPr>
        <w:numPr>
          <w:ilvl w:val="0"/>
          <w:numId w:val="12"/>
        </w:numPr>
        <w:tabs>
          <w:tab w:val="num" w:pos="426"/>
        </w:tabs>
      </w:pPr>
      <w:r w:rsidRPr="008E5C58">
        <w:t>is thoroughly familiar with the information literacy and information needs, skills and interests of learners;</w:t>
      </w:r>
    </w:p>
    <w:p w14:paraId="58098F86" w14:textId="77777777" w:rsidR="008E5C58" w:rsidRPr="008E5C58" w:rsidRDefault="008E5C58" w:rsidP="008E5C58">
      <w:pPr>
        <w:numPr>
          <w:ilvl w:val="0"/>
          <w:numId w:val="12"/>
        </w:numPr>
        <w:tabs>
          <w:tab w:val="num" w:pos="426"/>
        </w:tabs>
      </w:pPr>
      <w:r w:rsidRPr="008E5C58">
        <w:t>fully understands the need to cater for the social, cultural and developmental backgrounds of learners in program implementation and curriculum resourcing.</w:t>
      </w:r>
    </w:p>
    <w:p w14:paraId="01D3E784" w14:textId="77777777" w:rsidR="008E5C58" w:rsidRPr="008E5C58" w:rsidRDefault="008E5C58" w:rsidP="008E5C58"/>
    <w:p w14:paraId="396572A5" w14:textId="77777777" w:rsidR="008E5C58" w:rsidRPr="008E5C58" w:rsidRDefault="008E5C58" w:rsidP="008E5C58">
      <w:pPr>
        <w:numPr>
          <w:ilvl w:val="1"/>
          <w:numId w:val="10"/>
        </w:numPr>
        <w:tabs>
          <w:tab w:val="clear" w:pos="792"/>
          <w:tab w:val="num" w:pos="0"/>
        </w:tabs>
      </w:pPr>
      <w:r w:rsidRPr="008E5C58">
        <w:rPr>
          <w:b/>
        </w:rPr>
        <w:t>has a rich understanding of the school community and curriculum</w:t>
      </w:r>
      <w:r w:rsidRPr="008E5C58">
        <w:br/>
      </w:r>
      <w:r w:rsidRPr="008E5C58">
        <w:rPr>
          <w:b/>
        </w:rPr>
        <w:t xml:space="preserve">Knowledge of curriculum </w:t>
      </w:r>
    </w:p>
    <w:p w14:paraId="03EBE68F" w14:textId="77777777" w:rsidR="008E5C58" w:rsidRPr="008E5C58" w:rsidRDefault="008E5C58" w:rsidP="008E5C58">
      <w:pPr>
        <w:numPr>
          <w:ilvl w:val="0"/>
          <w:numId w:val="13"/>
        </w:numPr>
        <w:tabs>
          <w:tab w:val="num" w:pos="426"/>
        </w:tabs>
      </w:pPr>
      <w:r w:rsidRPr="008E5C58">
        <w:t xml:space="preserve">has a comprehensive understanding of literacy, literature for children and young adults, curriculum and specific programs in their schools; </w:t>
      </w:r>
    </w:p>
    <w:p w14:paraId="0BF8B26D" w14:textId="77777777" w:rsidR="008E5C58" w:rsidRPr="008E5C58" w:rsidRDefault="008E5C58" w:rsidP="008E5C58">
      <w:pPr>
        <w:numPr>
          <w:ilvl w:val="0"/>
          <w:numId w:val="13"/>
        </w:numPr>
        <w:tabs>
          <w:tab w:val="num" w:pos="426"/>
        </w:tabs>
      </w:pPr>
      <w:r w:rsidRPr="008E5C58">
        <w:t>has a detailed knowledge of how to promote and foster reading;</w:t>
      </w:r>
    </w:p>
    <w:p w14:paraId="5EE1B518" w14:textId="77777777" w:rsidR="008E5C58" w:rsidRPr="008E5C58" w:rsidRDefault="008E5C58" w:rsidP="008E5C58">
      <w:pPr>
        <w:numPr>
          <w:ilvl w:val="0"/>
          <w:numId w:val="13"/>
        </w:numPr>
        <w:tabs>
          <w:tab w:val="num" w:pos="426"/>
        </w:tabs>
      </w:pPr>
      <w:r w:rsidRPr="008E5C58">
        <w:t>has a sound understanding of current assessment theory and processes.</w:t>
      </w:r>
    </w:p>
    <w:p w14:paraId="13ED4E16" w14:textId="77777777" w:rsidR="008E5C58" w:rsidRPr="008E5C58" w:rsidRDefault="008E5C58" w:rsidP="008E5C58"/>
    <w:p w14:paraId="11D958D8" w14:textId="77777777" w:rsidR="008E5C58" w:rsidRPr="008E5C58" w:rsidRDefault="008E5C58" w:rsidP="008E5C58">
      <w:pPr>
        <w:numPr>
          <w:ilvl w:val="1"/>
          <w:numId w:val="10"/>
        </w:numPr>
        <w:tabs>
          <w:tab w:val="clear" w:pos="792"/>
          <w:tab w:val="num" w:pos="426"/>
        </w:tabs>
      </w:pPr>
      <w:r w:rsidRPr="008E5C58">
        <w:rPr>
          <w:b/>
        </w:rPr>
        <w:t>has a specialist knowledge of information, resources, technology and library management</w:t>
      </w:r>
    </w:p>
    <w:p w14:paraId="5A320872" w14:textId="77777777" w:rsidR="008E5C58" w:rsidRPr="008E5C58" w:rsidRDefault="008E5C58" w:rsidP="008E5C58">
      <w:r w:rsidRPr="008E5C58">
        <w:rPr>
          <w:b/>
        </w:rPr>
        <w:t>Knowledge of library and information management</w:t>
      </w:r>
      <w:r w:rsidRPr="008E5C58">
        <w:t xml:space="preserve"> </w:t>
      </w:r>
    </w:p>
    <w:p w14:paraId="4C7ADD2C" w14:textId="77777777" w:rsidR="008E5C58" w:rsidRPr="008E5C58" w:rsidRDefault="008E5C58" w:rsidP="008E5C58">
      <w:pPr>
        <w:numPr>
          <w:ilvl w:val="0"/>
          <w:numId w:val="14"/>
        </w:numPr>
        <w:tabs>
          <w:tab w:val="num" w:pos="426"/>
        </w:tabs>
      </w:pPr>
      <w:r w:rsidRPr="008E5C58">
        <w:t>understands that professionally managed and resourced school libraries are crucial to the achievements of the school community;</w:t>
      </w:r>
    </w:p>
    <w:p w14:paraId="2083C012" w14:textId="77777777" w:rsidR="008E5C58" w:rsidRPr="008E5C58" w:rsidRDefault="008E5C58" w:rsidP="008E5C58">
      <w:pPr>
        <w:numPr>
          <w:ilvl w:val="0"/>
          <w:numId w:val="14"/>
        </w:numPr>
        <w:tabs>
          <w:tab w:val="num" w:pos="426"/>
        </w:tabs>
      </w:pPr>
      <w:r w:rsidRPr="008E5C58">
        <w:t>has a rich professional knowledge of national standards for library and information management;</w:t>
      </w:r>
    </w:p>
    <w:p w14:paraId="796C3945" w14:textId="77777777" w:rsidR="008E5C58" w:rsidRPr="008E5C58" w:rsidRDefault="008E5C58" w:rsidP="008E5C58">
      <w:pPr>
        <w:numPr>
          <w:ilvl w:val="0"/>
          <w:numId w:val="14"/>
        </w:numPr>
        <w:tabs>
          <w:tab w:val="num" w:pos="426"/>
        </w:tabs>
      </w:pPr>
      <w:r w:rsidRPr="008E5C58">
        <w:t>has a comprehensive understanding of national standards for information retrieval.</w:t>
      </w:r>
    </w:p>
    <w:p w14:paraId="47DDF7E3" w14:textId="77777777" w:rsidR="008E5C58" w:rsidRPr="008E5C58" w:rsidRDefault="008E5C58" w:rsidP="008E5C58"/>
    <w:p w14:paraId="297BA7FE" w14:textId="77777777" w:rsidR="008E5C58" w:rsidRPr="008E5C58" w:rsidRDefault="008E5C58" w:rsidP="008E5C58">
      <w:pPr>
        <w:numPr>
          <w:ilvl w:val="0"/>
          <w:numId w:val="10"/>
        </w:numPr>
        <w:rPr>
          <w:b/>
        </w:rPr>
      </w:pPr>
      <w:r w:rsidRPr="008E5C58">
        <w:rPr>
          <w:b/>
        </w:rPr>
        <w:t>Professional Practice</w:t>
      </w:r>
    </w:p>
    <w:p w14:paraId="07E87DAA" w14:textId="77777777" w:rsidR="008E5C58" w:rsidRPr="008E5C58" w:rsidRDefault="008E5C58" w:rsidP="008E5C58">
      <w:pPr>
        <w:numPr>
          <w:ilvl w:val="1"/>
          <w:numId w:val="10"/>
        </w:numPr>
        <w:tabs>
          <w:tab w:val="clear" w:pos="792"/>
          <w:tab w:val="num" w:pos="426"/>
        </w:tabs>
        <w:rPr>
          <w:b/>
        </w:rPr>
      </w:pPr>
      <w:r w:rsidRPr="008E5C58">
        <w:rPr>
          <w:b/>
        </w:rPr>
        <w:t xml:space="preserve"> engages and challenges learners within a supportive, information rich learning environment </w:t>
      </w:r>
    </w:p>
    <w:p w14:paraId="7D2993AF" w14:textId="77777777" w:rsidR="008E5C58" w:rsidRPr="008E5C58" w:rsidRDefault="008E5C58" w:rsidP="008E5C58">
      <w:pPr>
        <w:rPr>
          <w:b/>
        </w:rPr>
      </w:pPr>
      <w:r w:rsidRPr="008E5C58">
        <w:rPr>
          <w:b/>
        </w:rPr>
        <w:t>Learning environment</w:t>
      </w:r>
    </w:p>
    <w:p w14:paraId="3F1391DE" w14:textId="77777777" w:rsidR="008E5C58" w:rsidRPr="008E5C58" w:rsidRDefault="008E5C58" w:rsidP="008E5C58">
      <w:pPr>
        <w:numPr>
          <w:ilvl w:val="0"/>
          <w:numId w:val="15"/>
        </w:numPr>
        <w:tabs>
          <w:tab w:val="num" w:pos="426"/>
        </w:tabs>
      </w:pPr>
      <w:r w:rsidRPr="008E5C58">
        <w:t>creates and nurtures an information-rich learning environment which supports the needs of the school community;</w:t>
      </w:r>
    </w:p>
    <w:p w14:paraId="6CCFBDB3" w14:textId="77777777" w:rsidR="008E5C58" w:rsidRPr="008E5C58" w:rsidRDefault="008E5C58" w:rsidP="008E5C58">
      <w:pPr>
        <w:numPr>
          <w:ilvl w:val="0"/>
          <w:numId w:val="15"/>
        </w:numPr>
        <w:tabs>
          <w:tab w:val="num" w:pos="426"/>
        </w:tabs>
        <w:rPr>
          <w:b/>
        </w:rPr>
      </w:pPr>
      <w:r w:rsidRPr="008E5C58">
        <w:t>provides access to information resources through efficient, effective and professionally-managed system;</w:t>
      </w:r>
    </w:p>
    <w:p w14:paraId="78AD63E0" w14:textId="77777777" w:rsidR="008E5C58" w:rsidRPr="008E5C58" w:rsidRDefault="008E5C58" w:rsidP="008E5C58">
      <w:pPr>
        <w:numPr>
          <w:ilvl w:val="0"/>
          <w:numId w:val="15"/>
        </w:numPr>
        <w:tabs>
          <w:tab w:val="num" w:pos="426"/>
        </w:tabs>
        <w:rPr>
          <w:b/>
        </w:rPr>
      </w:pPr>
      <w:r w:rsidRPr="008E5C58">
        <w:t>fosters an environment where learners are encouraged and empowered to read, view, listen and respond for understanding and enjoyment;</w:t>
      </w:r>
    </w:p>
    <w:p w14:paraId="2EDD7F4A" w14:textId="77777777" w:rsidR="008E5C58" w:rsidRPr="008E5C58" w:rsidRDefault="008E5C58" w:rsidP="008E5C58">
      <w:pPr>
        <w:numPr>
          <w:ilvl w:val="0"/>
          <w:numId w:val="15"/>
        </w:numPr>
        <w:tabs>
          <w:tab w:val="num" w:pos="426"/>
        </w:tabs>
        <w:rPr>
          <w:b/>
        </w:rPr>
      </w:pPr>
      <w:r w:rsidRPr="008E5C58">
        <w:t>appreciates the dynamic nature of ICTs and their role in education.</w:t>
      </w:r>
    </w:p>
    <w:p w14:paraId="0268F78E" w14:textId="77777777" w:rsidR="008E5C58" w:rsidRPr="008E5C58" w:rsidRDefault="008E5C58" w:rsidP="008E5C58">
      <w:pPr>
        <w:rPr>
          <w:b/>
        </w:rPr>
      </w:pPr>
    </w:p>
    <w:p w14:paraId="0FEDA282" w14:textId="77777777" w:rsidR="008E5C58" w:rsidRPr="008E5C58" w:rsidRDefault="008E5C58" w:rsidP="008E5C58">
      <w:pPr>
        <w:numPr>
          <w:ilvl w:val="1"/>
          <w:numId w:val="10"/>
        </w:numPr>
        <w:tabs>
          <w:tab w:val="clear" w:pos="792"/>
          <w:tab w:val="num" w:pos="426"/>
        </w:tabs>
        <w:rPr>
          <w:b/>
        </w:rPr>
      </w:pPr>
      <w:r w:rsidRPr="008E5C58">
        <w:rPr>
          <w:b/>
        </w:rPr>
        <w:t>collaboratively plans and resources curriculum programs which incorporate transferable information literacy and literature outcomes</w:t>
      </w:r>
    </w:p>
    <w:p w14:paraId="2A80173E" w14:textId="77777777" w:rsidR="008E5C58" w:rsidRPr="008E5C58" w:rsidRDefault="008E5C58" w:rsidP="008E5C58">
      <w:pPr>
        <w:rPr>
          <w:b/>
        </w:rPr>
      </w:pPr>
      <w:r w:rsidRPr="008E5C58">
        <w:rPr>
          <w:b/>
        </w:rPr>
        <w:t xml:space="preserve">Learning and teaching </w:t>
      </w:r>
    </w:p>
    <w:p w14:paraId="0F0870FB" w14:textId="77777777" w:rsidR="008E5C58" w:rsidRPr="008E5C58" w:rsidRDefault="008E5C58" w:rsidP="008E5C58">
      <w:pPr>
        <w:numPr>
          <w:ilvl w:val="0"/>
          <w:numId w:val="16"/>
        </w:numPr>
        <w:tabs>
          <w:tab w:val="num" w:pos="426"/>
        </w:tabs>
        <w:rPr>
          <w:b/>
        </w:rPr>
      </w:pPr>
      <w:r w:rsidRPr="008E5C58">
        <w:t>collaborates with teachers to plan and implement information literacy and literature programs that result in positive student learning outcomes;</w:t>
      </w:r>
    </w:p>
    <w:p w14:paraId="51E2FD49" w14:textId="77777777" w:rsidR="008E5C58" w:rsidRPr="008E5C58" w:rsidRDefault="008E5C58" w:rsidP="008E5C58">
      <w:pPr>
        <w:numPr>
          <w:ilvl w:val="0"/>
          <w:numId w:val="16"/>
        </w:numPr>
        <w:tabs>
          <w:tab w:val="num" w:pos="426"/>
        </w:tabs>
        <w:rPr>
          <w:b/>
        </w:rPr>
      </w:pPr>
      <w:r w:rsidRPr="008E5C58">
        <w:t>ensures that their programs are responsive to the needs of learners in the school community;</w:t>
      </w:r>
    </w:p>
    <w:p w14:paraId="0C1BCAE4" w14:textId="77777777" w:rsidR="008E5C58" w:rsidRPr="008E5C58" w:rsidRDefault="008E5C58" w:rsidP="008E5C58">
      <w:pPr>
        <w:numPr>
          <w:ilvl w:val="0"/>
          <w:numId w:val="16"/>
        </w:numPr>
        <w:tabs>
          <w:tab w:val="num" w:pos="426"/>
        </w:tabs>
        <w:rPr>
          <w:b/>
        </w:rPr>
      </w:pPr>
      <w:r w:rsidRPr="008E5C58">
        <w:t>supports learning and teaching by providing equitable access to professionally-selected resources;</w:t>
      </w:r>
    </w:p>
    <w:p w14:paraId="2143397D" w14:textId="77777777" w:rsidR="008E5C58" w:rsidRPr="008E5C58" w:rsidRDefault="008E5C58" w:rsidP="008E5C58">
      <w:pPr>
        <w:numPr>
          <w:ilvl w:val="0"/>
          <w:numId w:val="16"/>
        </w:numPr>
        <w:tabs>
          <w:tab w:val="num" w:pos="426"/>
        </w:tabs>
        <w:rPr>
          <w:b/>
        </w:rPr>
      </w:pPr>
      <w:r w:rsidRPr="008E5C58">
        <w:t>assists individual learners to develop independence in their learning;</w:t>
      </w:r>
    </w:p>
    <w:p w14:paraId="2B012DC7" w14:textId="77777777" w:rsidR="008E5C58" w:rsidRPr="008E5C58" w:rsidRDefault="008E5C58" w:rsidP="008E5C58">
      <w:pPr>
        <w:numPr>
          <w:ilvl w:val="0"/>
          <w:numId w:val="16"/>
        </w:numPr>
        <w:tabs>
          <w:tab w:val="num" w:pos="426"/>
        </w:tabs>
        <w:rPr>
          <w:b/>
        </w:rPr>
      </w:pPr>
      <w:r w:rsidRPr="008E5C58">
        <w:t>teaches the appropriate and relevant use of ICTs and information resources.</w:t>
      </w:r>
    </w:p>
    <w:p w14:paraId="6745FC10" w14:textId="77777777" w:rsidR="008E5C58" w:rsidRPr="008E5C58" w:rsidRDefault="008E5C58" w:rsidP="008E5C58">
      <w:pPr>
        <w:rPr>
          <w:b/>
        </w:rPr>
      </w:pPr>
    </w:p>
    <w:p w14:paraId="02E3EAAD" w14:textId="77777777" w:rsidR="008E5C58" w:rsidRPr="008E5C58" w:rsidRDefault="008E5C58" w:rsidP="008E5C58">
      <w:pPr>
        <w:numPr>
          <w:ilvl w:val="1"/>
          <w:numId w:val="10"/>
        </w:numPr>
        <w:tabs>
          <w:tab w:val="clear" w:pos="792"/>
          <w:tab w:val="num" w:pos="426"/>
        </w:tabs>
        <w:rPr>
          <w:b/>
        </w:rPr>
      </w:pPr>
      <w:r w:rsidRPr="008E5C58">
        <w:rPr>
          <w:b/>
        </w:rPr>
        <w:t>provides exemplary library and information services consistent with national standards</w:t>
      </w:r>
    </w:p>
    <w:p w14:paraId="7CAEA1CC" w14:textId="77777777" w:rsidR="008E5C58" w:rsidRPr="008E5C58" w:rsidRDefault="008E5C58" w:rsidP="008E5C58">
      <w:pPr>
        <w:rPr>
          <w:b/>
        </w:rPr>
      </w:pPr>
      <w:r w:rsidRPr="008E5C58">
        <w:rPr>
          <w:b/>
        </w:rPr>
        <w:t xml:space="preserve">Library and information services management  </w:t>
      </w:r>
    </w:p>
    <w:p w14:paraId="5281FCBB" w14:textId="77777777" w:rsidR="008E5C58" w:rsidRPr="008E5C58" w:rsidRDefault="008E5C58" w:rsidP="008E5C58">
      <w:pPr>
        <w:numPr>
          <w:ilvl w:val="0"/>
          <w:numId w:val="17"/>
        </w:numPr>
        <w:tabs>
          <w:tab w:val="num" w:pos="426"/>
        </w:tabs>
        <w:rPr>
          <w:b/>
        </w:rPr>
      </w:pPr>
      <w:r w:rsidRPr="008E5C58">
        <w:t>ensures that the library's policies and procedures implement the school's mission;</w:t>
      </w:r>
    </w:p>
    <w:p w14:paraId="5FC978CF" w14:textId="77777777" w:rsidR="008E5C58" w:rsidRPr="008E5C58" w:rsidRDefault="008E5C58" w:rsidP="008E5C58">
      <w:pPr>
        <w:numPr>
          <w:ilvl w:val="0"/>
          <w:numId w:val="17"/>
        </w:numPr>
        <w:tabs>
          <w:tab w:val="num" w:pos="426"/>
        </w:tabs>
        <w:rPr>
          <w:b/>
        </w:rPr>
      </w:pPr>
      <w:r w:rsidRPr="008E5C58">
        <w:t>provides exemplary reference and information services to the school community;</w:t>
      </w:r>
    </w:p>
    <w:p w14:paraId="4F2C8619" w14:textId="77777777" w:rsidR="008E5C58" w:rsidRPr="008E5C58" w:rsidRDefault="008E5C58" w:rsidP="008E5C58">
      <w:pPr>
        <w:numPr>
          <w:ilvl w:val="0"/>
          <w:numId w:val="17"/>
        </w:numPr>
        <w:tabs>
          <w:tab w:val="num" w:pos="426"/>
        </w:tabs>
        <w:rPr>
          <w:b/>
        </w:rPr>
      </w:pPr>
      <w:r w:rsidRPr="008E5C58">
        <w:t>strategically plans and budgets for improvement in library and information services and program;</w:t>
      </w:r>
    </w:p>
    <w:p w14:paraId="7A21524F" w14:textId="77777777" w:rsidR="008E5C58" w:rsidRPr="008E5C58" w:rsidRDefault="008E5C58" w:rsidP="008E5C58">
      <w:pPr>
        <w:numPr>
          <w:ilvl w:val="0"/>
          <w:numId w:val="17"/>
        </w:numPr>
        <w:tabs>
          <w:tab w:val="num" w:pos="426"/>
        </w:tabs>
        <w:rPr>
          <w:b/>
        </w:rPr>
      </w:pPr>
      <w:r w:rsidRPr="008E5C58">
        <w:t>applies information management practices and systems that are consistent with national standards.</w:t>
      </w:r>
    </w:p>
    <w:p w14:paraId="6B5F89BF" w14:textId="77777777" w:rsidR="008E5C58" w:rsidRPr="008E5C58" w:rsidRDefault="008E5C58" w:rsidP="008E5C58">
      <w:pPr>
        <w:rPr>
          <w:b/>
        </w:rPr>
      </w:pPr>
    </w:p>
    <w:p w14:paraId="4B3457B3" w14:textId="77777777" w:rsidR="008E5C58" w:rsidRPr="008E5C58" w:rsidRDefault="008E5C58" w:rsidP="008E5C58">
      <w:pPr>
        <w:rPr>
          <w:b/>
        </w:rPr>
      </w:pPr>
    </w:p>
    <w:p w14:paraId="32155CD9" w14:textId="77777777" w:rsidR="008E5C58" w:rsidRPr="008E5C58" w:rsidRDefault="008E5C58" w:rsidP="008E5C58">
      <w:pPr>
        <w:numPr>
          <w:ilvl w:val="1"/>
          <w:numId w:val="10"/>
        </w:numPr>
        <w:tabs>
          <w:tab w:val="clear" w:pos="792"/>
          <w:tab w:val="num" w:pos="426"/>
        </w:tabs>
        <w:rPr>
          <w:b/>
        </w:rPr>
      </w:pPr>
      <w:r w:rsidRPr="008E5C58">
        <w:rPr>
          <w:b/>
        </w:rPr>
        <w:t>evaluate student learning and library programs and services to inform professional practice</w:t>
      </w:r>
    </w:p>
    <w:p w14:paraId="7897BD1B" w14:textId="77777777" w:rsidR="008E5C58" w:rsidRPr="008E5C58" w:rsidRDefault="008E5C58" w:rsidP="008E5C58">
      <w:pPr>
        <w:rPr>
          <w:b/>
        </w:rPr>
      </w:pPr>
      <w:r w:rsidRPr="008E5C58">
        <w:rPr>
          <w:b/>
        </w:rPr>
        <w:t xml:space="preserve">Evaluation </w:t>
      </w:r>
    </w:p>
    <w:p w14:paraId="703EB190" w14:textId="77777777" w:rsidR="008E5C58" w:rsidRPr="008E5C58" w:rsidRDefault="008E5C58" w:rsidP="008E5C58">
      <w:pPr>
        <w:numPr>
          <w:ilvl w:val="0"/>
          <w:numId w:val="18"/>
        </w:numPr>
        <w:tabs>
          <w:tab w:val="num" w:pos="426"/>
        </w:tabs>
        <w:rPr>
          <w:b/>
        </w:rPr>
      </w:pPr>
      <w:r w:rsidRPr="008E5C58">
        <w:t>monitors teaching practice to ensure improved learning and teaching;</w:t>
      </w:r>
    </w:p>
    <w:p w14:paraId="302ECBC9" w14:textId="77777777" w:rsidR="008E5C58" w:rsidRPr="008E5C58" w:rsidRDefault="008E5C58" w:rsidP="008E5C58">
      <w:pPr>
        <w:numPr>
          <w:ilvl w:val="0"/>
          <w:numId w:val="18"/>
        </w:numPr>
        <w:tabs>
          <w:tab w:val="num" w:pos="426"/>
        </w:tabs>
        <w:rPr>
          <w:b/>
        </w:rPr>
      </w:pPr>
      <w:r w:rsidRPr="008E5C58">
        <w:t>evaluates student learning to provide evidence of progress in information literacy and reading;</w:t>
      </w:r>
    </w:p>
    <w:p w14:paraId="0E4CBC35" w14:textId="77777777" w:rsidR="008E5C58" w:rsidRPr="008E5C58" w:rsidRDefault="008E5C58" w:rsidP="008E5C58">
      <w:pPr>
        <w:numPr>
          <w:ilvl w:val="0"/>
          <w:numId w:val="18"/>
        </w:numPr>
        <w:tabs>
          <w:tab w:val="num" w:pos="426"/>
        </w:tabs>
        <w:rPr>
          <w:b/>
        </w:rPr>
      </w:pPr>
      <w:r w:rsidRPr="008E5C58">
        <w:t>measures library resources, facilities, programs and services against current policies, standards documents and benchmarks;</w:t>
      </w:r>
    </w:p>
    <w:p w14:paraId="30DCFD18" w14:textId="77777777" w:rsidR="008E5C58" w:rsidRPr="008E5C58" w:rsidRDefault="008E5C58" w:rsidP="008E5C58">
      <w:pPr>
        <w:numPr>
          <w:ilvl w:val="0"/>
          <w:numId w:val="18"/>
        </w:numPr>
        <w:tabs>
          <w:tab w:val="num" w:pos="426"/>
        </w:tabs>
        <w:rPr>
          <w:b/>
        </w:rPr>
      </w:pPr>
      <w:r w:rsidRPr="008E5C58">
        <w:t>uses evidence to inform programs and services.</w:t>
      </w:r>
    </w:p>
    <w:p w14:paraId="28E65245" w14:textId="77777777" w:rsidR="008E5C58" w:rsidRPr="008E5C58" w:rsidRDefault="008E5C58" w:rsidP="008E5C58">
      <w:pPr>
        <w:rPr>
          <w:b/>
        </w:rPr>
      </w:pPr>
    </w:p>
    <w:p w14:paraId="26EEDEA9" w14:textId="77777777" w:rsidR="008E5C58" w:rsidRPr="008E5C58" w:rsidRDefault="008E5C58" w:rsidP="008E5C58">
      <w:pPr>
        <w:numPr>
          <w:ilvl w:val="0"/>
          <w:numId w:val="10"/>
        </w:numPr>
        <w:rPr>
          <w:b/>
        </w:rPr>
      </w:pPr>
      <w:r w:rsidRPr="008E5C58">
        <w:rPr>
          <w:b/>
        </w:rPr>
        <w:t>Professional Commitment</w:t>
      </w:r>
    </w:p>
    <w:p w14:paraId="34E0B8B6" w14:textId="77777777" w:rsidR="008E5C58" w:rsidRPr="008E5C58" w:rsidRDefault="008E5C58" w:rsidP="008E5C58">
      <w:pPr>
        <w:numPr>
          <w:ilvl w:val="1"/>
          <w:numId w:val="10"/>
        </w:numPr>
        <w:tabs>
          <w:tab w:val="clear" w:pos="792"/>
          <w:tab w:val="num" w:pos="426"/>
        </w:tabs>
        <w:rPr>
          <w:b/>
        </w:rPr>
      </w:pPr>
      <w:r w:rsidRPr="008E5C58">
        <w:rPr>
          <w:b/>
        </w:rPr>
        <w:t>models and promotes lifelong learning</w:t>
      </w:r>
    </w:p>
    <w:p w14:paraId="2C1AE440" w14:textId="77777777" w:rsidR="008E5C58" w:rsidRPr="008E5C58" w:rsidRDefault="008E5C58" w:rsidP="008E5C58">
      <w:pPr>
        <w:rPr>
          <w:b/>
        </w:rPr>
      </w:pPr>
      <w:r w:rsidRPr="008E5C58">
        <w:rPr>
          <w:b/>
        </w:rPr>
        <w:t xml:space="preserve">Lifelong learning </w:t>
      </w:r>
    </w:p>
    <w:p w14:paraId="1EB345B1" w14:textId="77777777" w:rsidR="008E5C58" w:rsidRPr="008E5C58" w:rsidRDefault="008E5C58" w:rsidP="008E5C58">
      <w:pPr>
        <w:numPr>
          <w:ilvl w:val="0"/>
          <w:numId w:val="19"/>
        </w:numPr>
        <w:tabs>
          <w:tab w:val="num" w:pos="426"/>
        </w:tabs>
        <w:rPr>
          <w:b/>
        </w:rPr>
      </w:pPr>
      <w:r w:rsidRPr="008E5C58">
        <w:t>empowers others in the school community to become lifelong learners;</w:t>
      </w:r>
    </w:p>
    <w:p w14:paraId="5E8553FE" w14:textId="77777777" w:rsidR="008E5C58" w:rsidRPr="008E5C58" w:rsidRDefault="008E5C58" w:rsidP="008E5C58">
      <w:pPr>
        <w:numPr>
          <w:ilvl w:val="0"/>
          <w:numId w:val="19"/>
        </w:numPr>
        <w:tabs>
          <w:tab w:val="num" w:pos="426"/>
        </w:tabs>
        <w:rPr>
          <w:b/>
        </w:rPr>
      </w:pPr>
      <w:r w:rsidRPr="008E5C58">
        <w:t>undertakes research which informs evidence-based innovation in school library programs;</w:t>
      </w:r>
    </w:p>
    <w:p w14:paraId="3BF4160F" w14:textId="77777777" w:rsidR="008E5C58" w:rsidRPr="008E5C58" w:rsidRDefault="008E5C58" w:rsidP="008E5C58">
      <w:pPr>
        <w:numPr>
          <w:ilvl w:val="0"/>
          <w:numId w:val="19"/>
        </w:numPr>
        <w:tabs>
          <w:tab w:val="num" w:pos="426"/>
        </w:tabs>
        <w:rPr>
          <w:b/>
        </w:rPr>
      </w:pPr>
      <w:r w:rsidRPr="008E5C58">
        <w:t>engages in debate on educational issues within the school community;</w:t>
      </w:r>
    </w:p>
    <w:p w14:paraId="1DFF0EAD" w14:textId="77777777" w:rsidR="008E5C58" w:rsidRPr="008E5C58" w:rsidRDefault="008E5C58" w:rsidP="008E5C58">
      <w:pPr>
        <w:numPr>
          <w:ilvl w:val="0"/>
          <w:numId w:val="19"/>
        </w:numPr>
        <w:tabs>
          <w:tab w:val="num" w:pos="426"/>
        </w:tabs>
        <w:rPr>
          <w:b/>
        </w:rPr>
      </w:pPr>
      <w:r w:rsidRPr="008E5C58">
        <w:t>creates and fosters library-related professional development opportunities for staff.</w:t>
      </w:r>
    </w:p>
    <w:p w14:paraId="5CE2B26D" w14:textId="77777777" w:rsidR="008E5C58" w:rsidRPr="008E5C58" w:rsidRDefault="008E5C58" w:rsidP="008E5C58">
      <w:pPr>
        <w:rPr>
          <w:b/>
        </w:rPr>
      </w:pPr>
    </w:p>
    <w:p w14:paraId="7FE3E68C" w14:textId="77777777" w:rsidR="008E5C58" w:rsidRPr="008E5C58" w:rsidRDefault="008E5C58" w:rsidP="008E5C58">
      <w:pPr>
        <w:numPr>
          <w:ilvl w:val="1"/>
          <w:numId w:val="10"/>
        </w:numPr>
        <w:tabs>
          <w:tab w:val="clear" w:pos="792"/>
          <w:tab w:val="num" w:pos="426"/>
        </w:tabs>
        <w:rPr>
          <w:b/>
        </w:rPr>
      </w:pPr>
      <w:r w:rsidRPr="008E5C58">
        <w:rPr>
          <w:b/>
        </w:rPr>
        <w:t>commits to the principles of education and librarianship</w:t>
      </w:r>
    </w:p>
    <w:p w14:paraId="651078BA" w14:textId="77777777" w:rsidR="008E5C58" w:rsidRPr="008E5C58" w:rsidRDefault="008E5C58" w:rsidP="008E5C58">
      <w:pPr>
        <w:rPr>
          <w:b/>
        </w:rPr>
      </w:pPr>
      <w:r w:rsidRPr="008E5C58">
        <w:rPr>
          <w:b/>
        </w:rPr>
        <w:t xml:space="preserve">Commitment </w:t>
      </w:r>
    </w:p>
    <w:p w14:paraId="43F458C1" w14:textId="77777777" w:rsidR="008E5C58" w:rsidRPr="008E5C58" w:rsidRDefault="008E5C58" w:rsidP="008E5C58">
      <w:pPr>
        <w:numPr>
          <w:ilvl w:val="0"/>
          <w:numId w:val="20"/>
        </w:numPr>
        <w:tabs>
          <w:tab w:val="num" w:pos="426"/>
        </w:tabs>
      </w:pPr>
      <w:r w:rsidRPr="008E5C58">
        <w:t xml:space="preserve">is dedicated to excellence in professional service; </w:t>
      </w:r>
    </w:p>
    <w:p w14:paraId="0FFDAE25" w14:textId="77777777" w:rsidR="008E5C58" w:rsidRPr="008E5C58" w:rsidRDefault="008E5C58" w:rsidP="008E5C58">
      <w:pPr>
        <w:numPr>
          <w:ilvl w:val="0"/>
          <w:numId w:val="20"/>
        </w:numPr>
        <w:tabs>
          <w:tab w:val="num" w:pos="426"/>
        </w:tabs>
      </w:pPr>
      <w:r w:rsidRPr="008E5C58">
        <w:t>emphasises a learning and teaching focus in school library programs and services;</w:t>
      </w:r>
    </w:p>
    <w:p w14:paraId="120E869A" w14:textId="77777777" w:rsidR="008E5C58" w:rsidRPr="008E5C58" w:rsidRDefault="008E5C58" w:rsidP="008E5C58">
      <w:pPr>
        <w:numPr>
          <w:ilvl w:val="0"/>
          <w:numId w:val="20"/>
        </w:numPr>
        <w:tabs>
          <w:tab w:val="num" w:pos="426"/>
        </w:tabs>
      </w:pPr>
      <w:r w:rsidRPr="008E5C58">
        <w:t>promotes the profession of teacher librarianship in their schools and the wider community;</w:t>
      </w:r>
    </w:p>
    <w:p w14:paraId="524E8E85" w14:textId="77777777" w:rsidR="008E5C58" w:rsidRPr="008E5C58" w:rsidRDefault="008E5C58" w:rsidP="008E5C58">
      <w:pPr>
        <w:numPr>
          <w:ilvl w:val="0"/>
          <w:numId w:val="20"/>
        </w:numPr>
        <w:tabs>
          <w:tab w:val="num" w:pos="426"/>
        </w:tabs>
      </w:pPr>
      <w:r w:rsidRPr="008E5C58">
        <w:t>fosters a reading culture through the active promotion of literature;</w:t>
      </w:r>
    </w:p>
    <w:p w14:paraId="2ABE7695" w14:textId="77777777" w:rsidR="008E5C58" w:rsidRPr="008E5C58" w:rsidRDefault="008E5C58" w:rsidP="008E5C58">
      <w:pPr>
        <w:numPr>
          <w:ilvl w:val="0"/>
          <w:numId w:val="20"/>
        </w:numPr>
        <w:tabs>
          <w:tab w:val="num" w:pos="426"/>
        </w:tabs>
      </w:pPr>
      <w:r w:rsidRPr="008E5C58">
        <w:t>participates in continuing professional development.</w:t>
      </w:r>
    </w:p>
    <w:p w14:paraId="67D80C0A" w14:textId="77777777" w:rsidR="008E5C58" w:rsidRPr="008E5C58" w:rsidRDefault="008E5C58" w:rsidP="008E5C58"/>
    <w:p w14:paraId="6652DAA2" w14:textId="77777777" w:rsidR="008E5C58" w:rsidRPr="008E5C58" w:rsidRDefault="008E5C58" w:rsidP="008E5C58">
      <w:pPr>
        <w:numPr>
          <w:ilvl w:val="1"/>
          <w:numId w:val="10"/>
        </w:numPr>
        <w:tabs>
          <w:tab w:val="clear" w:pos="792"/>
          <w:tab w:val="num" w:pos="426"/>
        </w:tabs>
        <w:rPr>
          <w:b/>
        </w:rPr>
      </w:pPr>
      <w:r w:rsidRPr="008E5C58">
        <w:rPr>
          <w:b/>
        </w:rPr>
        <w:t>demonstrates leadership within school and professional communities</w:t>
      </w:r>
    </w:p>
    <w:p w14:paraId="139A747C" w14:textId="77777777" w:rsidR="008E5C58" w:rsidRPr="008E5C58" w:rsidRDefault="008E5C58" w:rsidP="008E5C58">
      <w:r w:rsidRPr="008E5C58">
        <w:rPr>
          <w:b/>
        </w:rPr>
        <w:t>Leadership</w:t>
      </w:r>
      <w:r w:rsidRPr="008E5C58">
        <w:t xml:space="preserve"> </w:t>
      </w:r>
    </w:p>
    <w:p w14:paraId="277387A6" w14:textId="77777777" w:rsidR="008E5C58" w:rsidRPr="008E5C58" w:rsidRDefault="008E5C58" w:rsidP="008E5C58">
      <w:pPr>
        <w:numPr>
          <w:ilvl w:val="0"/>
          <w:numId w:val="21"/>
        </w:numPr>
        <w:tabs>
          <w:tab w:val="num" w:pos="426"/>
        </w:tabs>
      </w:pPr>
      <w:r w:rsidRPr="008E5C58">
        <w:t xml:space="preserve">actively engages in school leadership and participates in key committees; </w:t>
      </w:r>
    </w:p>
    <w:p w14:paraId="1627B38A" w14:textId="77777777" w:rsidR="008E5C58" w:rsidRPr="008E5C58" w:rsidRDefault="008E5C58" w:rsidP="008E5C58">
      <w:pPr>
        <w:numPr>
          <w:ilvl w:val="0"/>
          <w:numId w:val="21"/>
        </w:numPr>
        <w:tabs>
          <w:tab w:val="num" w:pos="426"/>
        </w:tabs>
      </w:pPr>
      <w:r w:rsidRPr="008E5C58">
        <w:t>promotes and nurtures a ‘whole school focus’ on information literacy policy and implementation;</w:t>
      </w:r>
    </w:p>
    <w:p w14:paraId="0C1F6C82" w14:textId="77777777" w:rsidR="008E5C58" w:rsidRPr="008E5C58" w:rsidRDefault="008E5C58" w:rsidP="008E5C58">
      <w:pPr>
        <w:numPr>
          <w:ilvl w:val="0"/>
          <w:numId w:val="21"/>
        </w:numPr>
        <w:tabs>
          <w:tab w:val="num" w:pos="426"/>
        </w:tabs>
      </w:pPr>
      <w:r w:rsidRPr="008E5C58">
        <w:t>builds and fosters collaborative teams within school and professional communities;</w:t>
      </w:r>
    </w:p>
    <w:p w14:paraId="2C92739F" w14:textId="77777777" w:rsidR="008E5C58" w:rsidRPr="008E5C58" w:rsidRDefault="008E5C58" w:rsidP="008E5C58">
      <w:pPr>
        <w:numPr>
          <w:ilvl w:val="0"/>
          <w:numId w:val="21"/>
        </w:numPr>
        <w:tabs>
          <w:tab w:val="num" w:pos="426"/>
        </w:tabs>
      </w:pPr>
      <w:r w:rsidRPr="008E5C58">
        <w:t>provides effective and transformational leadership to school library and information services staff.</w:t>
      </w:r>
    </w:p>
    <w:p w14:paraId="096A5DAD" w14:textId="77777777" w:rsidR="008E5C58" w:rsidRDefault="008E5C58" w:rsidP="008E5C58"/>
    <w:p w14:paraId="2E40BA69" w14:textId="77777777" w:rsidR="008E5C58" w:rsidRDefault="008E5C58" w:rsidP="008E5C58"/>
    <w:p w14:paraId="043C0ED0" w14:textId="77777777" w:rsidR="008E5C58" w:rsidRPr="008E5C58" w:rsidRDefault="008E5C58" w:rsidP="008E5C58"/>
    <w:p w14:paraId="50987131" w14:textId="77777777" w:rsidR="008E5C58" w:rsidRPr="008E5C58" w:rsidRDefault="008E5C58" w:rsidP="008E5C58">
      <w:pPr>
        <w:numPr>
          <w:ilvl w:val="1"/>
          <w:numId w:val="10"/>
        </w:numPr>
        <w:tabs>
          <w:tab w:val="clear" w:pos="792"/>
          <w:tab w:val="num" w:pos="426"/>
        </w:tabs>
        <w:rPr>
          <w:b/>
        </w:rPr>
      </w:pPr>
      <w:r w:rsidRPr="008E5C58">
        <w:rPr>
          <w:b/>
        </w:rPr>
        <w:t>actively participates in education and library professional networks</w:t>
      </w:r>
    </w:p>
    <w:p w14:paraId="033B3940" w14:textId="77777777" w:rsidR="008E5C58" w:rsidRPr="008E5C58" w:rsidRDefault="008E5C58" w:rsidP="008E5C58">
      <w:r w:rsidRPr="008E5C58">
        <w:rPr>
          <w:b/>
        </w:rPr>
        <w:t xml:space="preserve">Community responsibilities </w:t>
      </w:r>
    </w:p>
    <w:p w14:paraId="120FF491" w14:textId="77777777" w:rsidR="008E5C58" w:rsidRPr="008E5C58" w:rsidRDefault="008E5C58" w:rsidP="008E5C58">
      <w:pPr>
        <w:numPr>
          <w:ilvl w:val="0"/>
          <w:numId w:val="22"/>
        </w:numPr>
        <w:tabs>
          <w:tab w:val="num" w:pos="426"/>
        </w:tabs>
        <w:rPr>
          <w:b/>
        </w:rPr>
      </w:pPr>
      <w:r w:rsidRPr="008E5C58">
        <w:t>models the sharing of knowledge;</w:t>
      </w:r>
    </w:p>
    <w:p w14:paraId="09260785" w14:textId="77777777" w:rsidR="008E5C58" w:rsidRPr="008E5C58" w:rsidRDefault="008E5C58" w:rsidP="008E5C58">
      <w:pPr>
        <w:numPr>
          <w:ilvl w:val="0"/>
          <w:numId w:val="22"/>
        </w:numPr>
        <w:tabs>
          <w:tab w:val="num" w:pos="426"/>
        </w:tabs>
        <w:rPr>
          <w:b/>
        </w:rPr>
      </w:pPr>
      <w:r w:rsidRPr="008E5C58">
        <w:t>actively participates as a member of professional communities;</w:t>
      </w:r>
    </w:p>
    <w:p w14:paraId="12FB1D36" w14:textId="77777777" w:rsidR="008E5C58" w:rsidRPr="008E5C58" w:rsidRDefault="008E5C58" w:rsidP="008E5C58">
      <w:pPr>
        <w:numPr>
          <w:ilvl w:val="0"/>
          <w:numId w:val="22"/>
        </w:numPr>
        <w:tabs>
          <w:tab w:val="num" w:pos="426"/>
        </w:tabs>
        <w:rPr>
          <w:b/>
        </w:rPr>
      </w:pPr>
      <w:r w:rsidRPr="008E5C58">
        <w:t>demonstrates collegiality and mentors colleagues.</w:t>
      </w:r>
    </w:p>
    <w:p w14:paraId="765B8E00" w14:textId="77777777" w:rsidR="008E5C58" w:rsidRPr="008E5C58" w:rsidRDefault="008E5C58" w:rsidP="008E5C58">
      <w:pPr>
        <w:rPr>
          <w:b/>
          <w:bCs/>
        </w:rPr>
      </w:pPr>
      <w:r w:rsidRPr="008E5C58">
        <w:rPr>
          <w:b/>
          <w:bCs/>
        </w:rPr>
        <w:t> </w:t>
      </w:r>
    </w:p>
    <w:p w14:paraId="31638964" w14:textId="77777777" w:rsidR="008E5C58" w:rsidRPr="008E5C58" w:rsidRDefault="008E5C58" w:rsidP="008E5C58">
      <w:r w:rsidRPr="008E5C58">
        <w:t>Any evidence of your school library’s achievement of the AITSL professional standards may assist your nomination.</w:t>
      </w:r>
    </w:p>
    <w:p w14:paraId="529A90AD" w14:textId="77777777" w:rsidR="008E5C58" w:rsidRPr="008E5C58" w:rsidRDefault="008E5C58" w:rsidP="008E5C58">
      <w:pPr>
        <w:rPr>
          <w:b/>
        </w:rPr>
      </w:pPr>
    </w:p>
    <w:p w14:paraId="0EAD2467" w14:textId="77777777" w:rsidR="008E5C58" w:rsidRPr="008E5C58" w:rsidRDefault="008E5C58" w:rsidP="008E5C58">
      <w:pPr>
        <w:rPr>
          <w:b/>
          <w:bCs/>
        </w:rPr>
      </w:pPr>
    </w:p>
    <w:p w14:paraId="33049597" w14:textId="77777777" w:rsidR="00D015D4" w:rsidRPr="000A7B02" w:rsidRDefault="00D015D4"/>
    <w:sectPr w:rsidR="00D015D4" w:rsidRPr="000A7B02" w:rsidSect="009A529E">
      <w:footerReference w:type="even" r:id="rId18"/>
      <w:footerReference w:type="default" r:id="rId19"/>
      <w:pgSz w:w="11906" w:h="16838"/>
      <w:pgMar w:top="1440" w:right="1440" w:bottom="108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E50D9" w14:textId="77777777" w:rsidR="006D3298" w:rsidRDefault="006D3298" w:rsidP="008F5D99">
      <w:r>
        <w:separator/>
      </w:r>
    </w:p>
  </w:endnote>
  <w:endnote w:type="continuationSeparator" w:id="0">
    <w:p w14:paraId="37F77480" w14:textId="77777777" w:rsidR="006D3298" w:rsidRDefault="006D3298" w:rsidP="008F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C247B" w14:textId="77777777" w:rsidR="009803C4" w:rsidRDefault="009803C4" w:rsidP="007A3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705EA8" w14:textId="77777777" w:rsidR="009803C4" w:rsidRDefault="009803C4" w:rsidP="008F5D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23D40" w14:textId="401012E7" w:rsidR="009803C4" w:rsidRDefault="009803C4" w:rsidP="007A3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3298">
      <w:rPr>
        <w:rStyle w:val="PageNumber"/>
        <w:noProof/>
      </w:rPr>
      <w:t>1</w:t>
    </w:r>
    <w:r>
      <w:rPr>
        <w:rStyle w:val="PageNumber"/>
      </w:rPr>
      <w:fldChar w:fldCharType="end"/>
    </w:r>
  </w:p>
  <w:p w14:paraId="30F71736" w14:textId="41390993" w:rsidR="009803C4" w:rsidRDefault="008E0779" w:rsidP="005B7B52">
    <w:pPr>
      <w:pStyle w:val="Footer"/>
      <w:ind w:right="360"/>
    </w:pPr>
    <w:r>
      <w:t>Correct as 07/03/2020, 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A877F" w14:textId="77777777" w:rsidR="006D3298" w:rsidRDefault="006D3298" w:rsidP="008F5D99">
      <w:r>
        <w:separator/>
      </w:r>
    </w:p>
  </w:footnote>
  <w:footnote w:type="continuationSeparator" w:id="0">
    <w:p w14:paraId="496BD4BB" w14:textId="77777777" w:rsidR="006D3298" w:rsidRDefault="006D3298" w:rsidP="008F5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0DAE2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25F13"/>
    <w:multiLevelType w:val="hybridMultilevel"/>
    <w:tmpl w:val="46189AF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1635282"/>
    <w:multiLevelType w:val="hybridMultilevel"/>
    <w:tmpl w:val="03460B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705013B"/>
    <w:multiLevelType w:val="hybridMultilevel"/>
    <w:tmpl w:val="ABD0C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253068"/>
    <w:multiLevelType w:val="hybridMultilevel"/>
    <w:tmpl w:val="A31CD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861BDB"/>
    <w:multiLevelType w:val="hybridMultilevel"/>
    <w:tmpl w:val="90F0C7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456C0A"/>
    <w:multiLevelType w:val="hybridMultilevel"/>
    <w:tmpl w:val="EEE8CA8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0E55EEB"/>
    <w:multiLevelType w:val="hybridMultilevel"/>
    <w:tmpl w:val="3CEEE4AC"/>
    <w:lvl w:ilvl="0" w:tplc="68064226">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F32B1"/>
    <w:multiLevelType w:val="hybridMultilevel"/>
    <w:tmpl w:val="DB98E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1847F1"/>
    <w:multiLevelType w:val="hybridMultilevel"/>
    <w:tmpl w:val="46D2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930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47254CC"/>
    <w:multiLevelType w:val="hybridMultilevel"/>
    <w:tmpl w:val="9AB6E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C2668B"/>
    <w:multiLevelType w:val="hybridMultilevel"/>
    <w:tmpl w:val="439C493E"/>
    <w:lvl w:ilvl="0" w:tplc="68064226">
      <w:start w:val="1"/>
      <w:numFmt w:val="decimal"/>
      <w:lvlText w:val="%1."/>
      <w:lvlJc w:val="left"/>
      <w:pPr>
        <w:ind w:left="720" w:hanging="360"/>
      </w:pPr>
      <w:rPr>
        <w:rFonts w:eastAsia="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40B8C"/>
    <w:multiLevelType w:val="hybridMultilevel"/>
    <w:tmpl w:val="525A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94D97"/>
    <w:multiLevelType w:val="hybridMultilevel"/>
    <w:tmpl w:val="8CA63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8E369B"/>
    <w:multiLevelType w:val="hybridMultilevel"/>
    <w:tmpl w:val="2416BF0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7234456"/>
    <w:multiLevelType w:val="hybridMultilevel"/>
    <w:tmpl w:val="AE40604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2740176"/>
    <w:multiLevelType w:val="hybridMultilevel"/>
    <w:tmpl w:val="9A80BD7A"/>
    <w:lvl w:ilvl="0" w:tplc="0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E041F8"/>
    <w:multiLevelType w:val="hybridMultilevel"/>
    <w:tmpl w:val="076AEF8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DE90202"/>
    <w:multiLevelType w:val="hybridMultilevel"/>
    <w:tmpl w:val="6A12C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1417DB"/>
    <w:multiLevelType w:val="hybridMultilevel"/>
    <w:tmpl w:val="9F7249A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5C86A24"/>
    <w:multiLevelType w:val="multilevel"/>
    <w:tmpl w:val="1C507CF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60F1403"/>
    <w:multiLevelType w:val="hybridMultilevel"/>
    <w:tmpl w:val="439C493E"/>
    <w:lvl w:ilvl="0" w:tplc="68064226">
      <w:start w:val="1"/>
      <w:numFmt w:val="decimal"/>
      <w:lvlText w:val="%1."/>
      <w:lvlJc w:val="left"/>
      <w:pPr>
        <w:ind w:left="720" w:hanging="360"/>
      </w:pPr>
      <w:rPr>
        <w:rFonts w:eastAsia="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7A24A0"/>
    <w:multiLevelType w:val="hybridMultilevel"/>
    <w:tmpl w:val="886E78F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7EF12A0"/>
    <w:multiLevelType w:val="hybridMultilevel"/>
    <w:tmpl w:val="7AE2AD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4F745F"/>
    <w:multiLevelType w:val="hybridMultilevel"/>
    <w:tmpl w:val="44585E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9425E5"/>
    <w:multiLevelType w:val="hybridMultilevel"/>
    <w:tmpl w:val="F096566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AE56511"/>
    <w:multiLevelType w:val="hybridMultilevel"/>
    <w:tmpl w:val="132A9FF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D876CD8"/>
    <w:multiLevelType w:val="hybridMultilevel"/>
    <w:tmpl w:val="B5D2CB5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4"/>
  </w:num>
  <w:num w:numId="3">
    <w:abstractNumId w:val="19"/>
  </w:num>
  <w:num w:numId="4">
    <w:abstractNumId w:val="5"/>
  </w:num>
  <w:num w:numId="5">
    <w:abstractNumId w:val="3"/>
  </w:num>
  <w:num w:numId="6">
    <w:abstractNumId w:val="4"/>
  </w:num>
  <w:num w:numId="7">
    <w:abstractNumId w:val="11"/>
  </w:num>
  <w:num w:numId="8">
    <w:abstractNumId w:val="0"/>
  </w:num>
  <w:num w:numId="9">
    <w:abstractNumId w:val="10"/>
  </w:num>
  <w:num w:numId="10">
    <w:abstractNumId w:val="21"/>
    <w:lvlOverride w:ilvl="1">
      <w:lvl w:ilvl="1">
        <w:start w:val="1"/>
        <w:numFmt w:val="decimal"/>
        <w:lvlText w:val="%1.%2."/>
        <w:lvlJc w:val="left"/>
        <w:pPr>
          <w:tabs>
            <w:tab w:val="num" w:pos="792"/>
          </w:tabs>
          <w:ind w:left="792" w:hanging="432"/>
        </w:pPr>
        <w:rPr>
          <w:b/>
        </w:rPr>
      </w:lvl>
    </w:lvlOverride>
  </w:num>
  <w:num w:numId="11">
    <w:abstractNumId w:val="25"/>
  </w:num>
  <w:num w:numId="12">
    <w:abstractNumId w:val="24"/>
  </w:num>
  <w:num w:numId="13">
    <w:abstractNumId w:val="6"/>
  </w:num>
  <w:num w:numId="14">
    <w:abstractNumId w:val="15"/>
  </w:num>
  <w:num w:numId="15">
    <w:abstractNumId w:val="20"/>
  </w:num>
  <w:num w:numId="16">
    <w:abstractNumId w:val="27"/>
  </w:num>
  <w:num w:numId="17">
    <w:abstractNumId w:val="1"/>
  </w:num>
  <w:num w:numId="18">
    <w:abstractNumId w:val="18"/>
  </w:num>
  <w:num w:numId="19">
    <w:abstractNumId w:val="28"/>
  </w:num>
  <w:num w:numId="20">
    <w:abstractNumId w:val="16"/>
  </w:num>
  <w:num w:numId="21">
    <w:abstractNumId w:val="26"/>
  </w:num>
  <w:num w:numId="22">
    <w:abstractNumId w:val="23"/>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7"/>
  </w:num>
  <w:num w:numId="26">
    <w:abstractNumId w:val="12"/>
  </w:num>
  <w:num w:numId="27">
    <w:abstractNumId w:val="9"/>
  </w:num>
  <w:num w:numId="28">
    <w:abstractNumId w:val="22"/>
  </w:num>
  <w:num w:numId="29">
    <w:abstractNumId w:val="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A3"/>
    <w:rsid w:val="000126A1"/>
    <w:rsid w:val="00017564"/>
    <w:rsid w:val="00030548"/>
    <w:rsid w:val="00037077"/>
    <w:rsid w:val="0003709B"/>
    <w:rsid w:val="00053A11"/>
    <w:rsid w:val="00077390"/>
    <w:rsid w:val="000A7B02"/>
    <w:rsid w:val="000F672E"/>
    <w:rsid w:val="000F7F9D"/>
    <w:rsid w:val="00105BD1"/>
    <w:rsid w:val="001611DE"/>
    <w:rsid w:val="00162D26"/>
    <w:rsid w:val="001705E6"/>
    <w:rsid w:val="001711C8"/>
    <w:rsid w:val="00186E78"/>
    <w:rsid w:val="0018717C"/>
    <w:rsid w:val="00196053"/>
    <w:rsid w:val="001C428B"/>
    <w:rsid w:val="001C748C"/>
    <w:rsid w:val="001E1976"/>
    <w:rsid w:val="001E3093"/>
    <w:rsid w:val="00215B5D"/>
    <w:rsid w:val="002712D3"/>
    <w:rsid w:val="00294FCA"/>
    <w:rsid w:val="002A6C3B"/>
    <w:rsid w:val="002F040F"/>
    <w:rsid w:val="003015B9"/>
    <w:rsid w:val="00390E3B"/>
    <w:rsid w:val="004066E4"/>
    <w:rsid w:val="0041601B"/>
    <w:rsid w:val="00471076"/>
    <w:rsid w:val="00483788"/>
    <w:rsid w:val="004D2034"/>
    <w:rsid w:val="004D43B7"/>
    <w:rsid w:val="004E29C1"/>
    <w:rsid w:val="00512F77"/>
    <w:rsid w:val="005A4AD4"/>
    <w:rsid w:val="005B7B52"/>
    <w:rsid w:val="005C28C7"/>
    <w:rsid w:val="005E1D3C"/>
    <w:rsid w:val="005F2486"/>
    <w:rsid w:val="00601574"/>
    <w:rsid w:val="006D3298"/>
    <w:rsid w:val="006E2643"/>
    <w:rsid w:val="006F0CFF"/>
    <w:rsid w:val="00784288"/>
    <w:rsid w:val="007A35EA"/>
    <w:rsid w:val="007A43FA"/>
    <w:rsid w:val="007B4AFF"/>
    <w:rsid w:val="007F6539"/>
    <w:rsid w:val="00817B94"/>
    <w:rsid w:val="00841E19"/>
    <w:rsid w:val="00864AF8"/>
    <w:rsid w:val="00895A5E"/>
    <w:rsid w:val="008E071D"/>
    <w:rsid w:val="008E0779"/>
    <w:rsid w:val="008E5C58"/>
    <w:rsid w:val="008F4FFE"/>
    <w:rsid w:val="008F5D99"/>
    <w:rsid w:val="00905866"/>
    <w:rsid w:val="00921813"/>
    <w:rsid w:val="0093324B"/>
    <w:rsid w:val="00937A99"/>
    <w:rsid w:val="00940023"/>
    <w:rsid w:val="0095097F"/>
    <w:rsid w:val="009803C4"/>
    <w:rsid w:val="009A529E"/>
    <w:rsid w:val="009A55C7"/>
    <w:rsid w:val="00A371F9"/>
    <w:rsid w:val="00A44A4A"/>
    <w:rsid w:val="00A4703D"/>
    <w:rsid w:val="00A633A7"/>
    <w:rsid w:val="00A64C57"/>
    <w:rsid w:val="00AD1E7F"/>
    <w:rsid w:val="00B36AFC"/>
    <w:rsid w:val="00B4581B"/>
    <w:rsid w:val="00BB182F"/>
    <w:rsid w:val="00BC39A0"/>
    <w:rsid w:val="00BE426A"/>
    <w:rsid w:val="00BF2C8F"/>
    <w:rsid w:val="00C17989"/>
    <w:rsid w:val="00C72487"/>
    <w:rsid w:val="00C76970"/>
    <w:rsid w:val="00CC4190"/>
    <w:rsid w:val="00CE28DA"/>
    <w:rsid w:val="00D015D4"/>
    <w:rsid w:val="00D5385B"/>
    <w:rsid w:val="00DB0C21"/>
    <w:rsid w:val="00DC2552"/>
    <w:rsid w:val="00DC53FD"/>
    <w:rsid w:val="00E57692"/>
    <w:rsid w:val="00E821A3"/>
    <w:rsid w:val="00E8569F"/>
    <w:rsid w:val="00E877A3"/>
    <w:rsid w:val="00E9595B"/>
    <w:rsid w:val="00E95C06"/>
    <w:rsid w:val="00EA5969"/>
    <w:rsid w:val="00EE0566"/>
    <w:rsid w:val="00F27CBA"/>
    <w:rsid w:val="00F46BD7"/>
    <w:rsid w:val="00F65284"/>
    <w:rsid w:val="00F9653A"/>
    <w:rsid w:val="00FB1EAC"/>
    <w:rsid w:val="00FC538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E141D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E78"/>
    <w:rPr>
      <w:sz w:val="24"/>
      <w:szCs w:val="24"/>
      <w:lang w:eastAsia="en-AU"/>
    </w:rPr>
  </w:style>
  <w:style w:type="paragraph" w:styleId="Heading1">
    <w:name w:val="heading 1"/>
    <w:basedOn w:val="Normal"/>
    <w:next w:val="Normal"/>
    <w:link w:val="Heading1Char"/>
    <w:qFormat/>
    <w:rsid w:val="00186E78"/>
    <w:pPr>
      <w:keepNext/>
      <w:spacing w:line="360" w:lineRule="auto"/>
      <w:outlineLvl w:val="0"/>
    </w:pPr>
    <w:rPr>
      <w:rFonts w:ascii="Arial" w:hAnsi="Arial" w:cs="Arial"/>
      <w:b/>
      <w:bCs/>
      <w:kern w:val="32"/>
      <w:sz w:val="28"/>
      <w:szCs w:val="32"/>
    </w:rPr>
  </w:style>
  <w:style w:type="paragraph" w:styleId="Heading2">
    <w:name w:val="heading 2"/>
    <w:basedOn w:val="Normal"/>
    <w:next w:val="Normal"/>
    <w:link w:val="Heading2Char"/>
    <w:qFormat/>
    <w:rsid w:val="00186E78"/>
    <w:pPr>
      <w:keepNext/>
      <w:spacing w:after="80"/>
      <w:outlineLvl w:val="1"/>
    </w:pPr>
    <w:rPr>
      <w:rFonts w:ascii="Arial Bold" w:hAnsi="Arial Bold" w:cs="Arial"/>
      <w:b/>
      <w:bCs/>
      <w:iCs/>
      <w:color w:val="FF3300"/>
      <w:szCs w:val="22"/>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qFormat/>
    <w:rsid w:val="00186E78"/>
    <w:pPr>
      <w:keepNext/>
      <w:outlineLvl w:val="2"/>
    </w:pPr>
    <w:rPr>
      <w:rFonts w:ascii="Arial Bold" w:hAnsi="Arial Bold" w:cs="Arial"/>
      <w:b/>
      <w:bCs/>
      <w:i/>
      <w:sz w:val="22"/>
      <w:szCs w:val="26"/>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semiHidden/>
    <w:unhideWhenUsed/>
    <w:qFormat/>
    <w:rsid w:val="00186E78"/>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86E78"/>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186E7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86E78"/>
    <w:pPr>
      <w:spacing w:before="240" w:after="60"/>
      <w:outlineLvl w:val="6"/>
    </w:pPr>
    <w:rPr>
      <w:rFonts w:ascii="Calibri" w:hAnsi="Calibri"/>
    </w:rPr>
  </w:style>
  <w:style w:type="paragraph" w:styleId="Heading8">
    <w:name w:val="heading 8"/>
    <w:basedOn w:val="Normal"/>
    <w:next w:val="Normal"/>
    <w:link w:val="Heading8Char"/>
    <w:semiHidden/>
    <w:unhideWhenUsed/>
    <w:qFormat/>
    <w:rsid w:val="00186E78"/>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186E7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E78"/>
    <w:pPr>
      <w:ind w:left="720"/>
    </w:pPr>
  </w:style>
  <w:style w:type="character" w:customStyle="1" w:styleId="Heading1Char">
    <w:name w:val="Heading 1 Char"/>
    <w:basedOn w:val="DefaultParagraphFont"/>
    <w:link w:val="Heading1"/>
    <w:rsid w:val="00186E78"/>
    <w:rPr>
      <w:rFonts w:ascii="Arial" w:eastAsia="Times New Roman" w:hAnsi="Arial" w:cs="Arial"/>
      <w:b/>
      <w:bCs/>
      <w:kern w:val="32"/>
      <w:sz w:val="28"/>
      <w:szCs w:val="32"/>
    </w:rPr>
  </w:style>
  <w:style w:type="character" w:customStyle="1" w:styleId="Heading2Char">
    <w:name w:val="Heading 2 Char"/>
    <w:basedOn w:val="DefaultParagraphFont"/>
    <w:link w:val="Heading2"/>
    <w:rsid w:val="00186E78"/>
    <w:rPr>
      <w:rFonts w:ascii="Arial Bold" w:eastAsia="Times New Roman" w:hAnsi="Arial Bold" w:cs="Arial"/>
      <w:b/>
      <w:bCs/>
      <w:iCs/>
      <w:color w:val="FF3300"/>
      <w:sz w:val="24"/>
      <w:szCs w:val="22"/>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rsid w:val="00186E78"/>
    <w:rPr>
      <w:rFonts w:ascii="Arial Bold" w:eastAsia="Times New Roman" w:hAnsi="Arial Bold" w:cs="Arial"/>
      <w:b/>
      <w:bCs/>
      <w:i/>
      <w:sz w:val="22"/>
      <w:szCs w:val="26"/>
      <w14:shadow w14:blurRad="50800" w14:dist="38100" w14:dir="2700000" w14:sx="100000" w14:sy="100000" w14:kx="0" w14:ky="0" w14:algn="tl">
        <w14:srgbClr w14:val="000000">
          <w14:alpha w14:val="60000"/>
        </w14:srgbClr>
      </w14:shadow>
    </w:rPr>
  </w:style>
  <w:style w:type="character" w:customStyle="1" w:styleId="Heading4Char">
    <w:name w:val="Heading 4 Char"/>
    <w:basedOn w:val="DefaultParagraphFont"/>
    <w:link w:val="Heading4"/>
    <w:semiHidden/>
    <w:rsid w:val="00186E78"/>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186E78"/>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186E78"/>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186E78"/>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186E78"/>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186E78"/>
    <w:rPr>
      <w:rFonts w:ascii="Cambria" w:eastAsia="Times New Roman" w:hAnsi="Cambria" w:cs="Times New Roman"/>
      <w:sz w:val="22"/>
      <w:szCs w:val="22"/>
    </w:rPr>
  </w:style>
  <w:style w:type="paragraph" w:styleId="Title">
    <w:name w:val="Title"/>
    <w:basedOn w:val="Normal"/>
    <w:next w:val="Normal"/>
    <w:link w:val="TitleChar"/>
    <w:qFormat/>
    <w:rsid w:val="00186E7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86E78"/>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186E78"/>
    <w:pPr>
      <w:spacing w:after="60"/>
      <w:jc w:val="center"/>
      <w:outlineLvl w:val="1"/>
    </w:pPr>
    <w:rPr>
      <w:rFonts w:ascii="Cambria" w:hAnsi="Cambria"/>
    </w:rPr>
  </w:style>
  <w:style w:type="character" w:customStyle="1" w:styleId="SubtitleChar">
    <w:name w:val="Subtitle Char"/>
    <w:basedOn w:val="DefaultParagraphFont"/>
    <w:link w:val="Subtitle"/>
    <w:rsid w:val="00186E78"/>
    <w:rPr>
      <w:rFonts w:ascii="Cambria" w:eastAsia="Times New Roman" w:hAnsi="Cambria" w:cs="Times New Roman"/>
      <w:sz w:val="24"/>
      <w:szCs w:val="24"/>
    </w:rPr>
  </w:style>
  <w:style w:type="character" w:styleId="Strong">
    <w:name w:val="Strong"/>
    <w:basedOn w:val="DefaultParagraphFont"/>
    <w:uiPriority w:val="22"/>
    <w:qFormat/>
    <w:rsid w:val="00186E78"/>
    <w:rPr>
      <w:b/>
      <w:bCs/>
    </w:rPr>
  </w:style>
  <w:style w:type="character" w:styleId="Emphasis">
    <w:name w:val="Emphasis"/>
    <w:basedOn w:val="DefaultParagraphFont"/>
    <w:qFormat/>
    <w:rsid w:val="00186E78"/>
    <w:rPr>
      <w:i/>
      <w:iCs/>
    </w:rPr>
  </w:style>
  <w:style w:type="paragraph" w:styleId="NoSpacing">
    <w:name w:val="No Spacing"/>
    <w:basedOn w:val="Normal"/>
    <w:uiPriority w:val="1"/>
    <w:qFormat/>
    <w:rsid w:val="00186E78"/>
  </w:style>
  <w:style w:type="paragraph" w:styleId="Quote">
    <w:name w:val="Quote"/>
    <w:basedOn w:val="Normal"/>
    <w:next w:val="Normal"/>
    <w:link w:val="QuoteChar"/>
    <w:uiPriority w:val="29"/>
    <w:qFormat/>
    <w:rsid w:val="00186E78"/>
    <w:rPr>
      <w:i/>
      <w:iCs/>
      <w:color w:val="000000"/>
    </w:rPr>
  </w:style>
  <w:style w:type="character" w:customStyle="1" w:styleId="QuoteChar">
    <w:name w:val="Quote Char"/>
    <w:basedOn w:val="DefaultParagraphFont"/>
    <w:link w:val="Quote"/>
    <w:uiPriority w:val="29"/>
    <w:rsid w:val="00186E78"/>
    <w:rPr>
      <w:i/>
      <w:iCs/>
      <w:color w:val="000000"/>
      <w:sz w:val="24"/>
      <w:szCs w:val="24"/>
    </w:rPr>
  </w:style>
  <w:style w:type="paragraph" w:styleId="IntenseQuote">
    <w:name w:val="Intense Quote"/>
    <w:basedOn w:val="Normal"/>
    <w:next w:val="Normal"/>
    <w:link w:val="IntenseQuoteChar"/>
    <w:uiPriority w:val="30"/>
    <w:qFormat/>
    <w:rsid w:val="00186E7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86E78"/>
    <w:rPr>
      <w:b/>
      <w:bCs/>
      <w:i/>
      <w:iCs/>
      <w:color w:val="4F81BD"/>
      <w:sz w:val="24"/>
      <w:szCs w:val="24"/>
    </w:rPr>
  </w:style>
  <w:style w:type="character" w:styleId="SubtleEmphasis">
    <w:name w:val="Subtle Emphasis"/>
    <w:uiPriority w:val="19"/>
    <w:qFormat/>
    <w:rsid w:val="00186E78"/>
    <w:rPr>
      <w:i/>
      <w:iCs/>
      <w:color w:val="808080"/>
    </w:rPr>
  </w:style>
  <w:style w:type="character" w:styleId="IntenseEmphasis">
    <w:name w:val="Intense Emphasis"/>
    <w:uiPriority w:val="21"/>
    <w:qFormat/>
    <w:rsid w:val="00186E78"/>
    <w:rPr>
      <w:b/>
      <w:bCs/>
      <w:i/>
      <w:iCs/>
      <w:color w:val="4F81BD"/>
    </w:rPr>
  </w:style>
  <w:style w:type="character" w:styleId="SubtleReference">
    <w:name w:val="Subtle Reference"/>
    <w:uiPriority w:val="31"/>
    <w:qFormat/>
    <w:rsid w:val="00186E78"/>
    <w:rPr>
      <w:smallCaps/>
      <w:color w:val="C0504D"/>
      <w:u w:val="single"/>
    </w:rPr>
  </w:style>
  <w:style w:type="character" w:styleId="IntenseReference">
    <w:name w:val="Intense Reference"/>
    <w:uiPriority w:val="32"/>
    <w:qFormat/>
    <w:rsid w:val="00186E78"/>
    <w:rPr>
      <w:b/>
      <w:bCs/>
      <w:smallCaps/>
      <w:color w:val="C0504D"/>
      <w:spacing w:val="5"/>
      <w:u w:val="single"/>
    </w:rPr>
  </w:style>
  <w:style w:type="character" w:styleId="BookTitle">
    <w:name w:val="Book Title"/>
    <w:uiPriority w:val="33"/>
    <w:qFormat/>
    <w:rsid w:val="00186E78"/>
    <w:rPr>
      <w:b/>
      <w:bCs/>
      <w:smallCaps/>
      <w:spacing w:val="5"/>
    </w:rPr>
  </w:style>
  <w:style w:type="paragraph" w:styleId="TOCHeading">
    <w:name w:val="TOC Heading"/>
    <w:basedOn w:val="Heading1"/>
    <w:next w:val="Normal"/>
    <w:uiPriority w:val="39"/>
    <w:semiHidden/>
    <w:unhideWhenUsed/>
    <w:qFormat/>
    <w:rsid w:val="00186E78"/>
    <w:pPr>
      <w:spacing w:before="240" w:after="60" w:line="240" w:lineRule="auto"/>
      <w:outlineLvl w:val="9"/>
    </w:pPr>
    <w:rPr>
      <w:rFonts w:ascii="Cambria" w:hAnsi="Cambria" w:cs="Times New Roman"/>
      <w:sz w:val="32"/>
    </w:rPr>
  </w:style>
  <w:style w:type="table" w:styleId="TableGrid">
    <w:name w:val="Table Grid"/>
    <w:basedOn w:val="TableNormal"/>
    <w:uiPriority w:val="99"/>
    <w:rsid w:val="008E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43B7"/>
    <w:rPr>
      <w:color w:val="0000FF"/>
      <w:u w:val="single"/>
    </w:rPr>
  </w:style>
  <w:style w:type="character" w:styleId="FollowedHyperlink">
    <w:name w:val="FollowedHyperlink"/>
    <w:basedOn w:val="DefaultParagraphFont"/>
    <w:uiPriority w:val="99"/>
    <w:semiHidden/>
    <w:unhideWhenUsed/>
    <w:rsid w:val="00DB0C21"/>
    <w:rPr>
      <w:color w:val="800080"/>
      <w:u w:val="single"/>
    </w:rPr>
  </w:style>
  <w:style w:type="paragraph" w:styleId="Footer">
    <w:name w:val="footer"/>
    <w:basedOn w:val="Normal"/>
    <w:link w:val="FooterChar"/>
    <w:uiPriority w:val="99"/>
    <w:unhideWhenUsed/>
    <w:rsid w:val="008F5D99"/>
    <w:pPr>
      <w:tabs>
        <w:tab w:val="center" w:pos="4320"/>
        <w:tab w:val="right" w:pos="8640"/>
      </w:tabs>
    </w:pPr>
  </w:style>
  <w:style w:type="character" w:customStyle="1" w:styleId="FooterChar">
    <w:name w:val="Footer Char"/>
    <w:basedOn w:val="DefaultParagraphFont"/>
    <w:link w:val="Footer"/>
    <w:uiPriority w:val="99"/>
    <w:rsid w:val="008F5D99"/>
    <w:rPr>
      <w:sz w:val="24"/>
      <w:szCs w:val="24"/>
      <w:lang w:eastAsia="en-AU"/>
    </w:rPr>
  </w:style>
  <w:style w:type="character" w:styleId="PageNumber">
    <w:name w:val="page number"/>
    <w:basedOn w:val="DefaultParagraphFont"/>
    <w:uiPriority w:val="99"/>
    <w:semiHidden/>
    <w:unhideWhenUsed/>
    <w:rsid w:val="008F5D99"/>
  </w:style>
  <w:style w:type="paragraph" w:styleId="Header">
    <w:name w:val="header"/>
    <w:basedOn w:val="Normal"/>
    <w:link w:val="HeaderChar"/>
    <w:uiPriority w:val="99"/>
    <w:unhideWhenUsed/>
    <w:rsid w:val="002712D3"/>
    <w:pPr>
      <w:tabs>
        <w:tab w:val="center" w:pos="4320"/>
        <w:tab w:val="right" w:pos="8640"/>
      </w:tabs>
    </w:pPr>
  </w:style>
  <w:style w:type="character" w:customStyle="1" w:styleId="HeaderChar">
    <w:name w:val="Header Char"/>
    <w:basedOn w:val="DefaultParagraphFont"/>
    <w:link w:val="Header"/>
    <w:uiPriority w:val="99"/>
    <w:rsid w:val="002712D3"/>
    <w:rPr>
      <w:sz w:val="24"/>
      <w:szCs w:val="24"/>
      <w:lang w:eastAsia="en-AU"/>
    </w:rPr>
  </w:style>
  <w:style w:type="paragraph" w:styleId="NormalWeb">
    <w:name w:val="Normal (Web)"/>
    <w:basedOn w:val="Normal"/>
    <w:semiHidden/>
    <w:unhideWhenUsed/>
    <w:rsid w:val="004D203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vicepresident@wasla.asn.a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vicepresident@wasla.asn.au" TargetMode="External"/><Relationship Id="rId17" Type="http://schemas.openxmlformats.org/officeDocument/2006/relationships/hyperlink" Target="mailto:vicepresident@wasla.asn.au" TargetMode="External"/><Relationship Id="rId2" Type="http://schemas.openxmlformats.org/officeDocument/2006/relationships/styles" Target="styles.xml"/><Relationship Id="rId16" Type="http://schemas.openxmlformats.org/officeDocument/2006/relationships/hyperlink" Target="mailto:vicepresident@wasla.asn.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vicepresident@wasla.asn.au" TargetMode="Externa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vicepresident@wasla.asn.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4684</Words>
  <Characters>26703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31325</CharactersWithSpaces>
  <SharedDoc>false</SharedDoc>
  <HLinks>
    <vt:vector size="18" baseType="variant">
      <vt:variant>
        <vt:i4>1310755</vt:i4>
      </vt:variant>
      <vt:variant>
        <vt:i4>6</vt:i4>
      </vt:variant>
      <vt:variant>
        <vt:i4>0</vt:i4>
      </vt:variant>
      <vt:variant>
        <vt:i4>5</vt:i4>
      </vt:variant>
      <vt:variant>
        <vt:lpwstr/>
      </vt:variant>
      <vt:variant>
        <vt:lpwstr>_Appendix_1,_SLCWA</vt:lpwstr>
      </vt:variant>
      <vt:variant>
        <vt:i4>1310755</vt:i4>
      </vt:variant>
      <vt:variant>
        <vt:i4>3</vt:i4>
      </vt:variant>
      <vt:variant>
        <vt:i4>0</vt:i4>
      </vt:variant>
      <vt:variant>
        <vt:i4>5</vt:i4>
      </vt:variant>
      <vt:variant>
        <vt:lpwstr/>
      </vt:variant>
      <vt:variant>
        <vt:lpwstr>_Appendix_1,_SLCWA</vt:lpwstr>
      </vt:variant>
      <vt:variant>
        <vt:i4>1310755</vt:i4>
      </vt:variant>
      <vt:variant>
        <vt:i4>0</vt:i4>
      </vt:variant>
      <vt:variant>
        <vt:i4>0</vt:i4>
      </vt:variant>
      <vt:variant>
        <vt:i4>5</vt:i4>
      </vt:variant>
      <vt:variant>
        <vt:lpwstr/>
      </vt:variant>
      <vt:variant>
        <vt:lpwstr>_Appendix_1,_SLCWA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bacombes</dc:creator>
  <cp:keywords/>
  <cp:lastModifiedBy>SPANIER Michael [Joseph Banks Secondary College]</cp:lastModifiedBy>
  <cp:revision>2</cp:revision>
  <dcterms:created xsi:type="dcterms:W3CDTF">2020-03-15T00:19:00Z</dcterms:created>
  <dcterms:modified xsi:type="dcterms:W3CDTF">2020-03-15T00:19:00Z</dcterms:modified>
</cp:coreProperties>
</file>