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C8" w:rsidRPr="00101D05" w:rsidRDefault="00101D05" w:rsidP="00101D05">
      <w:pPr>
        <w:jc w:val="center"/>
        <w:rPr>
          <w:rFonts w:ascii="Times New Roman" w:hAnsi="Times New Roman"/>
          <w:b/>
          <w:u w:val="single"/>
          <w:lang w:val="en-AU"/>
        </w:rPr>
      </w:pPr>
      <w:r w:rsidRPr="00101D05">
        <w:rPr>
          <w:rFonts w:ascii="Times New Roman" w:hAnsi="Times New Roman"/>
          <w:b/>
          <w:u w:val="single"/>
          <w:lang w:val="en-AU"/>
        </w:rPr>
        <w:t>WASLA Mailout Term 1 2011</w:t>
      </w:r>
    </w:p>
    <w:p w:rsidR="00101D05" w:rsidRDefault="00101D05">
      <w:pPr>
        <w:rPr>
          <w:rFonts w:eastAsia="Times New Roman"/>
        </w:rPr>
      </w:pPr>
    </w:p>
    <w:p w:rsidR="00615DC8" w:rsidRDefault="00CD19B1">
      <w:pPr>
        <w:rPr>
          <w:rFonts w:ascii="Times New Roman" w:hAnsi="Times New Roman"/>
          <w:lang w:val="en-AU"/>
        </w:rPr>
      </w:pPr>
      <w:r>
        <w:rPr>
          <w:rFonts w:eastAsia="Times New Roman"/>
        </w:rPr>
        <w:t>Hi everyone, and welcome to the WASLA Members email. The committee plans one such email per week, to keep members up to date with latest news, events and prospective issues. Some emails will also be sent to the WATLnet listserv, but some will be Members Only, one of the many benefits of membership!</w:t>
      </w:r>
      <w:r>
        <w:rPr>
          <w:rFonts w:eastAsia="Times New Roman"/>
        </w:rPr>
        <w:br/>
      </w:r>
      <w:r>
        <w:rPr>
          <w:rFonts w:eastAsia="Times New Roman"/>
        </w:rPr>
        <w:br/>
        <w:t xml:space="preserve">Speaking of membership, the 2011 membership forms are now (or will shortly be) available online at </w:t>
      </w:r>
      <w:hyperlink r:id="rId5" w:history="1">
        <w:r>
          <w:rPr>
            <w:rStyle w:val="Hyperlink"/>
            <w:rFonts w:eastAsia="Times New Roman"/>
          </w:rPr>
          <w:t>http://www.wasla.asn.au/membership/</w:t>
        </w:r>
      </w:hyperlink>
      <w:r>
        <w:rPr>
          <w:rFonts w:eastAsia="Times New Roman"/>
        </w:rPr>
        <w:t xml:space="preserve"> (also attached for your convenience). Please ensure you use the 2011 form when renewing or joining. We've made the decision to separate the subscription to </w:t>
      </w:r>
      <w:r>
        <w:rPr>
          <w:rFonts w:eastAsia="Times New Roman"/>
          <w:i/>
          <w:iCs/>
        </w:rPr>
        <w:t>Access</w:t>
      </w:r>
      <w:r>
        <w:rPr>
          <w:rFonts w:eastAsia="Times New Roman"/>
        </w:rPr>
        <w:t xml:space="preserve"> from the regular membership structure, for a variety of reasons. If you'd still like to subscribe to </w:t>
      </w:r>
      <w:r>
        <w:rPr>
          <w:rFonts w:eastAsia="Times New Roman"/>
          <w:i/>
          <w:iCs/>
        </w:rPr>
        <w:t>Access</w:t>
      </w:r>
      <w:r>
        <w:rPr>
          <w:rFonts w:eastAsia="Times New Roman"/>
        </w:rPr>
        <w:t xml:space="preserve">, you will be able to receive the member price, but it will be an additional extra (through WASLA). </w:t>
      </w:r>
      <w:r>
        <w:rPr>
          <w:rFonts w:eastAsia="Times New Roman"/>
        </w:rPr>
        <w:br/>
      </w:r>
      <w:r>
        <w:rPr>
          <w:rFonts w:eastAsia="Times New Roman"/>
        </w:rPr>
        <w:br/>
        <w:t xml:space="preserve">One of the reasons for this change is the biggest shakeup to our publishing schedule in WASLA history! We'd like to proudly announce the brand new WASLA professional journal </w:t>
      </w:r>
      <w:r>
        <w:rPr>
          <w:rFonts w:eastAsia="Times New Roman"/>
          <w:i/>
          <w:iCs/>
        </w:rPr>
        <w:t>IC3: Information, Communication, Collaboration, Celebration</w:t>
      </w:r>
      <w:r>
        <w:rPr>
          <w:rFonts w:eastAsia="Times New Roman"/>
        </w:rPr>
        <w:t xml:space="preserve"> - </w:t>
      </w:r>
      <w:r>
        <w:rPr>
          <w:rFonts w:eastAsia="Times New Roman"/>
          <w:i/>
          <w:iCs/>
        </w:rPr>
        <w:t>IC3</w:t>
      </w:r>
      <w:r>
        <w:rPr>
          <w:rFonts w:eastAsia="Times New Roman"/>
        </w:rPr>
        <w:t xml:space="preserve"> will be published three times per year and will be sent to all WASLA members as part of their membership package. Featuring articles, news, member stories and much more, we anticipate </w:t>
      </w:r>
      <w:r>
        <w:rPr>
          <w:rFonts w:eastAsia="Times New Roman"/>
          <w:i/>
          <w:iCs/>
        </w:rPr>
        <w:t>IC3</w:t>
      </w:r>
      <w:r>
        <w:rPr>
          <w:rFonts w:eastAsia="Times New Roman"/>
        </w:rPr>
        <w:t xml:space="preserve"> becoming essential reading for all school library staff in WA and beyond! </w:t>
      </w:r>
      <w:r>
        <w:rPr>
          <w:rFonts w:eastAsia="Times New Roman"/>
        </w:rPr>
        <w:br/>
      </w:r>
      <w:r>
        <w:rPr>
          <w:rFonts w:eastAsia="Times New Roman"/>
        </w:rPr>
        <w:br/>
        <w:t xml:space="preserve">Submissions of academic articles (for refereeing), library stories, suggested practice, advocacy and anything to do with our library lives are welcomed. Please email </w:t>
      </w:r>
      <w:hyperlink r:id="rId6" w:history="1">
        <w:r>
          <w:rPr>
            <w:rStyle w:val="Hyperlink"/>
            <w:rFonts w:eastAsia="Times New Roman"/>
          </w:rPr>
          <w:t>editormum75@gmail.com</w:t>
        </w:r>
      </w:hyperlink>
      <w:r>
        <w:rPr>
          <w:rFonts w:eastAsia="Times New Roman"/>
        </w:rPr>
        <w:t xml:space="preserve"> - full guidelines will be posted on the WASLA website soon for future reference.</w:t>
      </w:r>
      <w:r>
        <w:rPr>
          <w:rFonts w:eastAsia="Times New Roman"/>
        </w:rPr>
        <w:br/>
      </w:r>
      <w:r>
        <w:rPr>
          <w:rFonts w:eastAsia="Times New Roman"/>
        </w:rPr>
        <w:br/>
        <w:t>One final message from me, to end Week 1, Term 1 - February 14 is Library Lovers Day, and February is Love of Reading month. To celebrate these, WASLA has compiled some activities and suggestions to utilise for displays, classroom activities and so on. We are also running a little competition for members - send us photos of your displays and descriptions of your activities to go in the running to win free admission to the first WASLA PD Day, "Takeaways for the Mind – Reading for Recreation”, on February 26. Find all the details here.</w:t>
      </w:r>
      <w:r>
        <w:rPr>
          <w:rFonts w:eastAsia="Times New Roman"/>
        </w:rPr>
        <w:br/>
      </w:r>
      <w:r>
        <w:rPr>
          <w:rFonts w:eastAsia="Times New Roman"/>
        </w:rPr>
        <w:br/>
        <w:t xml:space="preserve">Hope your first week has gone swimmingly, and that the year ahead is splendid for you! Look forward to seeing all your articles and photos for </w:t>
      </w:r>
      <w:r>
        <w:rPr>
          <w:rFonts w:eastAsia="Times New Roman"/>
          <w:i/>
          <w:iCs/>
        </w:rPr>
        <w:t>IC3</w:t>
      </w:r>
      <w:r>
        <w:rPr>
          <w:rFonts w:eastAsia="Times New Roman"/>
        </w:rPr>
        <w:t>!</w:t>
      </w:r>
      <w:r>
        <w:rPr>
          <w:rFonts w:eastAsia="Times New Roman"/>
        </w:rPr>
        <w:br/>
      </w:r>
    </w:p>
    <w:p w:rsidR="00101D05" w:rsidRDefault="00101D05" w:rsidP="00101D05">
      <w:pPr>
        <w:rPr>
          <w:rStyle w:val="apple-style-span"/>
          <w:rFonts w:ascii="Calibri" w:hAnsi="Calibri"/>
          <w:b/>
          <w:bCs/>
          <w:color w:val="FF1B19"/>
          <w:sz w:val="27"/>
          <w:szCs w:val="27"/>
        </w:rPr>
      </w:pPr>
    </w:p>
    <w:p w:rsidR="00101D05" w:rsidRDefault="00101D05">
      <w:pPr>
        <w:spacing w:after="200" w:line="276" w:lineRule="auto"/>
        <w:rPr>
          <w:rStyle w:val="apple-style-span"/>
          <w:rFonts w:ascii="Calibri" w:hAnsi="Calibri"/>
          <w:b/>
          <w:bCs/>
          <w:color w:val="FF1B19"/>
          <w:sz w:val="27"/>
          <w:szCs w:val="27"/>
        </w:rPr>
      </w:pPr>
      <w:r>
        <w:rPr>
          <w:rStyle w:val="apple-style-span"/>
          <w:rFonts w:ascii="Calibri" w:hAnsi="Calibri"/>
          <w:b/>
          <w:bCs/>
          <w:color w:val="FF1B19"/>
          <w:sz w:val="27"/>
          <w:szCs w:val="27"/>
        </w:rPr>
        <w:br w:type="page"/>
      </w:r>
    </w:p>
    <w:p w:rsidR="00101D05" w:rsidRDefault="00101D05" w:rsidP="00101D05">
      <w:pPr>
        <w:rPr>
          <w:rFonts w:ascii="Calibri" w:hAnsi="Calibri"/>
          <w:color w:val="000000"/>
          <w:sz w:val="21"/>
          <w:szCs w:val="21"/>
        </w:rPr>
      </w:pPr>
      <w:r>
        <w:rPr>
          <w:rStyle w:val="apple-style-span"/>
          <w:rFonts w:ascii="Calibri" w:hAnsi="Calibri"/>
          <w:b/>
          <w:bCs/>
          <w:color w:val="FF1B19"/>
          <w:sz w:val="27"/>
          <w:szCs w:val="27"/>
        </w:rPr>
        <w:lastRenderedPageBreak/>
        <w:t>WASLA WEEKLY UPDATE (2)</w:t>
      </w:r>
    </w:p>
    <w:p w:rsidR="00101D05" w:rsidRDefault="00101D05" w:rsidP="00101D05">
      <w:pPr>
        <w:rPr>
          <w:rFonts w:ascii="Calibri" w:hAnsi="Calibri"/>
          <w:color w:val="000000"/>
          <w:sz w:val="21"/>
          <w:szCs w:val="21"/>
        </w:rPr>
      </w:pPr>
      <w:r>
        <w:rPr>
          <w:rFonts w:ascii="Calibri" w:hAnsi="Calibri"/>
          <w:b/>
          <w:bCs/>
          <w:color w:val="000000"/>
          <w:sz w:val="21"/>
          <w:szCs w:val="21"/>
        </w:rPr>
        <w:t>Topic this week: National matters- ASLA </w:t>
      </w:r>
    </w:p>
    <w:p w:rsidR="00101D05" w:rsidRDefault="00101D05" w:rsidP="00101D05">
      <w:pPr>
        <w:rPr>
          <w:rFonts w:ascii="Calibri" w:hAnsi="Calibri"/>
          <w:color w:val="000000"/>
          <w:sz w:val="21"/>
          <w:szCs w:val="21"/>
        </w:rPr>
      </w:pPr>
      <w:r>
        <w:rPr>
          <w:rFonts w:ascii="Calibri" w:hAnsi="Calibri"/>
          <w:color w:val="000000"/>
          <w:sz w:val="21"/>
          <w:szCs w:val="21"/>
        </w:rPr>
        <w:t>In this issue-a quick glimpse of current happenings on the national front. </w:t>
      </w:r>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Fonts w:ascii="Calibri" w:hAnsi="Calibri"/>
          <w:color w:val="000000"/>
          <w:sz w:val="21"/>
          <w:szCs w:val="21"/>
        </w:rPr>
        <w:t>Firstly WASLA is planning a </w:t>
      </w:r>
      <w:r>
        <w:rPr>
          <w:rFonts w:ascii="Calibri" w:hAnsi="Calibri"/>
          <w:b/>
          <w:bCs/>
          <w:color w:val="000000"/>
          <w:sz w:val="21"/>
          <w:szCs w:val="21"/>
        </w:rPr>
        <w:t>fundraising event to connect WA schools </w:t>
      </w:r>
      <w:r>
        <w:rPr>
          <w:rFonts w:ascii="Calibri" w:hAnsi="Calibri"/>
          <w:color w:val="000000"/>
          <w:sz w:val="21"/>
          <w:szCs w:val="21"/>
        </w:rPr>
        <w:t>with schools affected by floods in Queensland, Victoria and Western Australia. It will be named "Books for Buddies"and give WA libraries an opportunity do something tangible for our colleagues and their students. We will incorporate media such as newspaper and television to show teacher librarians using school programs to make a difference. This will be launched at our first PD on Saturday 26 February. Hopefully you will involve your school in this exciting and positive project between libraries across Australia. </w:t>
      </w:r>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Fonts w:ascii="Calibri" w:hAnsi="Calibri"/>
          <w:b/>
          <w:bCs/>
          <w:color w:val="000000"/>
          <w:sz w:val="21"/>
          <w:szCs w:val="21"/>
        </w:rPr>
        <w:t>Federal Govt Inquiry into School Libraries- </w:t>
      </w:r>
      <w:r>
        <w:rPr>
          <w:rFonts w:ascii="Calibri" w:hAnsi="Calibri"/>
          <w:color w:val="000000"/>
          <w:sz w:val="21"/>
          <w:szCs w:val="21"/>
        </w:rPr>
        <w:t> this has been reopened much to our relief and and is being acted on by a special group called the "Round Table" comprised of a range of professional bodies such as ASLA, ALIA, ECU, CSU, CBC and suppliers such as Softlink.Representatives from all states are involved.  I'll keep you posted via "IC3", our new WASLA journal.  </w:t>
      </w:r>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Style w:val="apple-style-span"/>
          <w:rFonts w:ascii="Calibri" w:hAnsi="Calibri"/>
          <w:color w:val="000000"/>
          <w:sz w:val="23"/>
          <w:szCs w:val="23"/>
        </w:rPr>
        <w:t>AITSL and MCEEDYA have approved the </w:t>
      </w:r>
      <w:r>
        <w:rPr>
          <w:rStyle w:val="apple-style-span"/>
          <w:rFonts w:ascii="Calibri" w:hAnsi="Calibri"/>
          <w:b/>
          <w:bCs/>
          <w:color w:val="000000"/>
          <w:sz w:val="23"/>
          <w:szCs w:val="23"/>
        </w:rPr>
        <w:t>National Professional Standards for Teachers</w:t>
      </w:r>
      <w:r>
        <w:rPr>
          <w:rStyle w:val="apple-style-span"/>
          <w:rFonts w:ascii="Calibri" w:hAnsi="Calibri"/>
          <w:color w:val="000000"/>
          <w:sz w:val="23"/>
          <w:szCs w:val="23"/>
        </w:rPr>
        <w:t>. </w:t>
      </w:r>
      <w:hyperlink r:id="rId7" w:history="1">
        <w:r>
          <w:rPr>
            <w:rStyle w:val="Hyperlink"/>
            <w:rFonts w:ascii="Calibri" w:hAnsi="Calibri"/>
            <w:sz w:val="23"/>
            <w:szCs w:val="23"/>
          </w:rPr>
          <w:t>http://www.aitsl.edu.au/ta/go/home/pid/797</w:t>
        </w:r>
      </w:hyperlink>
      <w:r>
        <w:rPr>
          <w:rStyle w:val="apple-style-span"/>
          <w:rFonts w:ascii="Calibri" w:hAnsi="Calibri"/>
          <w:color w:val="1F497D"/>
          <w:sz w:val="23"/>
          <w:szCs w:val="23"/>
        </w:rPr>
        <w:t> </w:t>
      </w:r>
      <w:r>
        <w:rPr>
          <w:rStyle w:val="apple-style-span"/>
          <w:rFonts w:ascii="Calibri" w:hAnsi="Calibri"/>
          <w:color w:val="000000"/>
          <w:sz w:val="23"/>
          <w:szCs w:val="23"/>
        </w:rPr>
        <w:t>. This occurred on 9 February. </w:t>
      </w:r>
    </w:p>
    <w:p w:rsidR="00101D05" w:rsidRDefault="00101D05" w:rsidP="00101D05">
      <w:pPr>
        <w:rPr>
          <w:rFonts w:ascii="Calibri" w:hAnsi="Calibri"/>
          <w:color w:val="000000"/>
          <w:sz w:val="21"/>
          <w:szCs w:val="21"/>
        </w:rPr>
      </w:pPr>
      <w:r>
        <w:rPr>
          <w:rStyle w:val="apple-style-span"/>
          <w:rFonts w:ascii="Calibri" w:hAnsi="Calibri"/>
          <w:color w:val="000000"/>
          <w:sz w:val="23"/>
          <w:szCs w:val="23"/>
        </w:rPr>
        <w:t>ASLA has approached AITSL for the development of specialist standards. The General Manager – Corporate section of AITSL, Keren Caple has discussed the development of a support document + advice paper + process to assist in the mapping of teacher standards to assist in the preparation of specialists standards. It has been proposed that forums will be held across Australia in February to address national specialist standards. </w:t>
      </w:r>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Style w:val="apple-style-span"/>
          <w:rFonts w:ascii="Calibri" w:hAnsi="Calibri"/>
          <w:color w:val="000000"/>
          <w:sz w:val="23"/>
          <w:szCs w:val="23"/>
        </w:rPr>
        <w:t>The first </w:t>
      </w:r>
      <w:r>
        <w:rPr>
          <w:rStyle w:val="apple-style-span"/>
          <w:rFonts w:ascii="Calibri" w:hAnsi="Calibri"/>
          <w:b/>
          <w:bCs/>
          <w:color w:val="000000"/>
          <w:sz w:val="23"/>
          <w:szCs w:val="23"/>
        </w:rPr>
        <w:t>board meeting</w:t>
      </w:r>
      <w:r>
        <w:rPr>
          <w:rStyle w:val="apple-style-span"/>
          <w:rFonts w:ascii="Calibri" w:hAnsi="Calibri"/>
          <w:color w:val="000000"/>
          <w:sz w:val="23"/>
          <w:szCs w:val="23"/>
        </w:rPr>
        <w:t> under the new ASLA constitution will be held 25-27 February in Sydney and I will attend the meeting on behalf of WASLA. The main focus of the three days will be to address the By Laws that will govern the operation of ASLA. These will be published as soon as is practical.</w:t>
      </w:r>
    </w:p>
    <w:p w:rsidR="00101D05" w:rsidRDefault="00101D05" w:rsidP="00101D05">
      <w:pPr>
        <w:rPr>
          <w:rFonts w:ascii="Calibri" w:hAnsi="Calibri"/>
          <w:color w:val="000000"/>
          <w:sz w:val="21"/>
          <w:szCs w:val="21"/>
        </w:rPr>
      </w:pPr>
    </w:p>
    <w:p w:rsidR="00101D05" w:rsidRDefault="00101D05" w:rsidP="00101D05">
      <w:pPr>
        <w:rPr>
          <w:rFonts w:ascii="Times New Roman" w:hAnsi="Times New Roman"/>
        </w:rPr>
      </w:pPr>
      <w:r>
        <w:rPr>
          <w:rStyle w:val="apple-style-span"/>
          <w:rFonts w:ascii="Calibri" w:hAnsi="Calibri"/>
          <w:color w:val="000000"/>
          <w:sz w:val="23"/>
          <w:szCs w:val="23"/>
        </w:rPr>
        <w:t>Lastly, but very importantly- the census date for </w:t>
      </w:r>
      <w:r>
        <w:rPr>
          <w:rStyle w:val="apple-style-span"/>
          <w:rFonts w:ascii="Calibri" w:hAnsi="Calibri"/>
          <w:b/>
          <w:bCs/>
          <w:color w:val="000000"/>
          <w:sz w:val="23"/>
          <w:szCs w:val="23"/>
        </w:rPr>
        <w:t>Membership of WASLA for 2011</w:t>
      </w:r>
      <w:r>
        <w:rPr>
          <w:rStyle w:val="apple-style-span"/>
          <w:rFonts w:ascii="Calibri" w:hAnsi="Calibri"/>
          <w:color w:val="000000"/>
          <w:sz w:val="23"/>
          <w:szCs w:val="23"/>
        </w:rPr>
        <w:t> will be 31 March and after that date previous members who have not renewed their annual membership will be removed from all lists. This will mean access to the website and journal, as well as member prices at PD sessions will no longer be available to those members who are not financial. So please make sure you are up to date with your fees. </w:t>
      </w:r>
    </w:p>
    <w:p w:rsidR="00101D05" w:rsidRDefault="00101D05" w:rsidP="00101D05">
      <w:pPr>
        <w:rPr>
          <w:rFonts w:ascii="Calibri" w:hAnsi="Calibri"/>
          <w:color w:val="000000"/>
          <w:sz w:val="21"/>
          <w:szCs w:val="21"/>
        </w:rPr>
      </w:pPr>
      <w:hyperlink r:id="rId8" w:history="1">
        <w:r>
          <w:rPr>
            <w:rStyle w:val="Hyperlink"/>
            <w:rFonts w:ascii="Calibri" w:hAnsi="Calibri"/>
            <w:sz w:val="23"/>
            <w:szCs w:val="23"/>
          </w:rPr>
          <w:t>http://www.wasla.asn.au/membership/</w:t>
        </w:r>
      </w:hyperlink>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Style w:val="apple-style-span"/>
          <w:rFonts w:ascii="Calibri" w:hAnsi="Calibri"/>
          <w:color w:val="FF1B19"/>
          <w:sz w:val="23"/>
          <w:szCs w:val="23"/>
        </w:rPr>
        <w:t xml:space="preserve">GET INVOLVED! </w:t>
      </w:r>
      <w:r>
        <w:rPr>
          <w:rStyle w:val="apple-style-span"/>
          <w:rFonts w:ascii="Calibri" w:hAnsi="Calibri"/>
          <w:i/>
          <w:iCs/>
          <w:color w:val="FF1B19"/>
          <w:sz w:val="23"/>
          <w:szCs w:val="23"/>
        </w:rPr>
        <w:t>WASLA is on the move and we want you and your library to be central to the core business of your school.</w:t>
      </w:r>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Style w:val="apple-style-span"/>
          <w:rFonts w:ascii="Calibri" w:hAnsi="Calibri"/>
          <w:color w:val="000000"/>
          <w:sz w:val="23"/>
          <w:szCs w:val="23"/>
        </w:rPr>
        <w:t>Best wishes </w:t>
      </w:r>
    </w:p>
    <w:p w:rsidR="00101D05" w:rsidRDefault="00101D05" w:rsidP="00101D05">
      <w:pPr>
        <w:rPr>
          <w:rFonts w:ascii="Calibri" w:hAnsi="Calibri"/>
          <w:color w:val="000000"/>
          <w:sz w:val="21"/>
          <w:szCs w:val="21"/>
        </w:rPr>
      </w:pPr>
    </w:p>
    <w:p w:rsidR="00101D05" w:rsidRDefault="00101D05" w:rsidP="00101D05">
      <w:pPr>
        <w:rPr>
          <w:rFonts w:ascii="Calibri" w:hAnsi="Calibri"/>
          <w:color w:val="000000"/>
          <w:sz w:val="21"/>
          <w:szCs w:val="21"/>
        </w:rPr>
      </w:pPr>
      <w:r>
        <w:rPr>
          <w:rStyle w:val="apple-style-span"/>
          <w:rFonts w:ascii="Calibri" w:hAnsi="Calibri"/>
          <w:color w:val="000000"/>
          <w:sz w:val="23"/>
          <w:szCs w:val="23"/>
        </w:rPr>
        <w:t>Mary</w:t>
      </w:r>
    </w:p>
    <w:p w:rsidR="00101D05" w:rsidRDefault="00101D05" w:rsidP="00101D05">
      <w:pPr>
        <w:rPr>
          <w:rFonts w:ascii="Calibri" w:hAnsi="Calibri"/>
          <w:color w:val="000000"/>
          <w:sz w:val="23"/>
          <w:szCs w:val="23"/>
        </w:rPr>
      </w:pP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Mary Hookey</w:t>
      </w: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President National Strategy and Policy, WASLA  </w:t>
      </w: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Teacher Librarian</w:t>
      </w: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LW Parry Preparatory School</w:t>
      </w: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Christ Church Grammar School</w:t>
      </w: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Queenslea Drive</w:t>
      </w:r>
    </w:p>
    <w:p w:rsidR="00101D05" w:rsidRDefault="00101D05" w:rsidP="00101D05">
      <w:pPr>
        <w:rPr>
          <w:rFonts w:ascii="Calibri" w:hAnsi="Calibri"/>
          <w:color w:val="000000"/>
          <w:sz w:val="23"/>
          <w:szCs w:val="23"/>
        </w:rPr>
      </w:pPr>
      <w:r>
        <w:rPr>
          <w:rStyle w:val="apple-style-span"/>
          <w:rFonts w:ascii="Helvetica" w:hAnsi="Helvetica" w:cs="Helvetica"/>
          <w:color w:val="000000"/>
          <w:sz w:val="18"/>
          <w:szCs w:val="18"/>
        </w:rPr>
        <w:t>CLAREMONT WA 6010Telephone: +61 (08) 94421722  </w:t>
      </w:r>
    </w:p>
    <w:p w:rsidR="00101D05" w:rsidRDefault="00101D05" w:rsidP="00101D05">
      <w:pPr>
        <w:rPr>
          <w:rFonts w:ascii="Helvetica" w:hAnsi="Helvetica" w:cs="Helvetica"/>
          <w:color w:val="0000FF"/>
          <w:sz w:val="18"/>
          <w:szCs w:val="18"/>
          <w:u w:val="single"/>
        </w:rPr>
      </w:pPr>
      <w:r>
        <w:rPr>
          <w:rStyle w:val="apple-style-span"/>
          <w:rFonts w:ascii="Helvetica" w:hAnsi="Helvetica" w:cs="Helvetica"/>
          <w:color w:val="000000"/>
          <w:sz w:val="18"/>
          <w:szCs w:val="18"/>
        </w:rPr>
        <w:t>Facsimile:  +61  (08) 94421692</w:t>
      </w:r>
      <w:r>
        <w:rPr>
          <w:rFonts w:ascii="Helvetica" w:hAnsi="Helvetica" w:cs="Helvetica"/>
          <w:color w:val="000000"/>
          <w:sz w:val="18"/>
          <w:szCs w:val="18"/>
        </w:rPr>
        <w:br/>
      </w:r>
      <w:r>
        <w:rPr>
          <w:rStyle w:val="apple-style-span"/>
          <w:rFonts w:ascii="Helvetica" w:hAnsi="Helvetica" w:cs="Helvetica"/>
          <w:color w:val="000000"/>
          <w:sz w:val="18"/>
          <w:szCs w:val="18"/>
        </w:rPr>
        <w:t>Email:  </w:t>
      </w:r>
      <w:hyperlink r:id="rId9" w:history="1">
        <w:r>
          <w:rPr>
            <w:rStyle w:val="Hyperlink"/>
            <w:rFonts w:ascii="Helvetica" w:hAnsi="Helvetica" w:cs="Helvetica"/>
            <w:sz w:val="18"/>
            <w:szCs w:val="18"/>
          </w:rPr>
          <w:t>mhookey@ccgs.wa.edu.au</w:t>
        </w:r>
      </w:hyperlink>
      <w:r>
        <w:rPr>
          <w:rFonts w:ascii="Helvetica" w:hAnsi="Helvetica" w:cs="Helvetica"/>
          <w:color w:val="0000FF"/>
          <w:sz w:val="18"/>
          <w:szCs w:val="18"/>
          <w:u w:val="single"/>
        </w:rPr>
        <w:br/>
      </w:r>
    </w:p>
    <w:p w:rsidR="00101D05" w:rsidRDefault="00101D05" w:rsidP="00101D05">
      <w:pPr>
        <w:widowControl w:val="0"/>
        <w:adjustRightInd w:val="0"/>
        <w:rPr>
          <w:rFonts w:ascii="Arial" w:hAnsi="Arial" w:cs="Arial"/>
          <w:b/>
          <w:bCs/>
          <w:color w:val="FF0005"/>
          <w:sz w:val="20"/>
          <w:szCs w:val="20"/>
        </w:rPr>
      </w:pPr>
    </w:p>
    <w:p w:rsidR="00101D05" w:rsidRDefault="00101D05" w:rsidP="00101D05">
      <w:pPr>
        <w:widowControl w:val="0"/>
        <w:adjustRightInd w:val="0"/>
        <w:rPr>
          <w:rFonts w:ascii="Calibri" w:hAnsi="Calibri" w:cs="Calibri"/>
          <w:b/>
          <w:bCs/>
          <w:sz w:val="28"/>
          <w:szCs w:val="28"/>
        </w:rPr>
      </w:pPr>
      <w:r>
        <w:rPr>
          <w:rFonts w:ascii="Arial" w:hAnsi="Arial" w:cs="Arial"/>
          <w:b/>
          <w:bCs/>
          <w:color w:val="FF0005"/>
          <w:sz w:val="20"/>
          <w:szCs w:val="20"/>
        </w:rPr>
        <w:lastRenderedPageBreak/>
        <w:t>WASLA WEEKLY UPDATE (3)</w:t>
      </w:r>
      <w:bookmarkStart w:id="0" w:name="_GoBack"/>
      <w:bookmarkEnd w:id="0"/>
    </w:p>
    <w:p w:rsidR="00101D05" w:rsidRDefault="00101D05" w:rsidP="00101D05">
      <w:pPr>
        <w:widowControl w:val="0"/>
        <w:adjustRightInd w:val="0"/>
        <w:rPr>
          <w:rFonts w:ascii="Calibri" w:hAnsi="Calibri" w:cs="Calibri"/>
          <w:sz w:val="30"/>
          <w:szCs w:val="30"/>
        </w:rPr>
      </w:pPr>
      <w:r>
        <w:rPr>
          <w:rFonts w:ascii="Calibri" w:hAnsi="Calibri" w:cs="Calibri"/>
          <w:b/>
          <w:bCs/>
          <w:sz w:val="28"/>
          <w:szCs w:val="28"/>
        </w:rPr>
        <w:t>Topic this week: Upcoming events</w:t>
      </w:r>
    </w:p>
    <w:p w:rsidR="00101D05" w:rsidRDefault="00101D05" w:rsidP="00101D05">
      <w:pPr>
        <w:widowControl w:val="0"/>
        <w:adjustRightInd w:val="0"/>
        <w:rPr>
          <w:rFonts w:ascii="Arial" w:hAnsi="Arial" w:cs="Arial"/>
          <w:sz w:val="20"/>
          <w:szCs w:val="20"/>
        </w:rPr>
      </w:pPr>
      <w:r>
        <w:rPr>
          <w:rFonts w:ascii="Arial" w:hAnsi="Arial" w:cs="Arial"/>
          <w:sz w:val="20"/>
          <w:szCs w:val="20"/>
        </w:rPr>
        <w:t>In this issue a quick preview of upcoming PD events</w:t>
      </w:r>
    </w:p>
    <w:p w:rsidR="00101D05" w:rsidRDefault="00101D05" w:rsidP="00101D05">
      <w:pPr>
        <w:widowControl w:val="0"/>
        <w:adjustRightInd w:val="0"/>
        <w:rPr>
          <w:rFonts w:ascii="Times New Roman" w:hAnsi="Times New Roman"/>
          <w:lang w:val="en-AU"/>
        </w:rPr>
      </w:pPr>
      <w:r>
        <w:t> </w:t>
      </w:r>
    </w:p>
    <w:p w:rsidR="00101D05" w:rsidRDefault="00101D05" w:rsidP="00101D05">
      <w:pPr>
        <w:widowControl w:val="0"/>
        <w:adjustRightInd w:val="0"/>
        <w:rPr>
          <w:rFonts w:ascii="Arial" w:hAnsi="Arial" w:cs="Arial"/>
          <w:b/>
          <w:sz w:val="20"/>
          <w:szCs w:val="20"/>
        </w:rPr>
      </w:pPr>
      <w:r>
        <w:rPr>
          <w:rFonts w:ascii="Arial" w:hAnsi="Arial" w:cs="Arial"/>
          <w:b/>
          <w:sz w:val="20"/>
          <w:szCs w:val="20"/>
        </w:rPr>
        <w:t>Takeaways for the Mind</w:t>
      </w:r>
    </w:p>
    <w:p w:rsidR="00101D05" w:rsidRDefault="00101D05" w:rsidP="00101D05">
      <w:pPr>
        <w:widowControl w:val="0"/>
        <w:adjustRightInd w:val="0"/>
        <w:rPr>
          <w:rFonts w:ascii="Arial" w:hAnsi="Arial" w:cs="Arial"/>
          <w:sz w:val="20"/>
          <w:szCs w:val="20"/>
        </w:rPr>
      </w:pPr>
      <w:r>
        <w:rPr>
          <w:rFonts w:ascii="Arial" w:hAnsi="Arial" w:cs="Arial"/>
          <w:sz w:val="20"/>
          <w:szCs w:val="20"/>
        </w:rPr>
        <w:t>26</w:t>
      </w:r>
      <w:r>
        <w:rPr>
          <w:rFonts w:ascii="Arial" w:hAnsi="Arial" w:cs="Arial"/>
          <w:sz w:val="20"/>
          <w:szCs w:val="20"/>
          <w:vertAlign w:val="superscript"/>
        </w:rPr>
        <w:t>th</w:t>
      </w:r>
      <w:r>
        <w:rPr>
          <w:rFonts w:ascii="Arial" w:hAnsi="Arial" w:cs="Arial"/>
          <w:sz w:val="20"/>
          <w:szCs w:val="20"/>
        </w:rPr>
        <w:t xml:space="preserve"> February 2011 </w:t>
      </w:r>
    </w:p>
    <w:p w:rsidR="00101D05" w:rsidRDefault="00101D05" w:rsidP="00101D05">
      <w:pPr>
        <w:widowControl w:val="0"/>
        <w:adjustRightInd w:val="0"/>
        <w:rPr>
          <w:rFonts w:ascii="Arial" w:hAnsi="Arial" w:cs="Arial"/>
          <w:sz w:val="20"/>
          <w:szCs w:val="20"/>
        </w:rPr>
      </w:pPr>
      <w:r>
        <w:rPr>
          <w:rFonts w:ascii="Arial" w:hAnsi="Arial" w:cs="Arial"/>
          <w:sz w:val="20"/>
          <w:szCs w:val="20"/>
        </w:rPr>
        <w:t>Perth College Drama Room</w:t>
      </w:r>
    </w:p>
    <w:p w:rsidR="00101D05" w:rsidRDefault="00101D05" w:rsidP="00101D05">
      <w:pPr>
        <w:widowControl w:val="0"/>
        <w:adjustRightInd w:val="0"/>
        <w:rPr>
          <w:rFonts w:ascii="Arial" w:hAnsi="Arial" w:cs="Arial"/>
          <w:sz w:val="20"/>
          <w:szCs w:val="20"/>
        </w:rPr>
      </w:pPr>
      <w:r>
        <w:rPr>
          <w:rFonts w:ascii="Arial" w:hAnsi="Arial" w:cs="Arial"/>
          <w:sz w:val="20"/>
          <w:szCs w:val="20"/>
        </w:rPr>
        <w:t>Registrations with Judy Clayden</w:t>
      </w:r>
    </w:p>
    <w:p w:rsidR="00101D05" w:rsidRDefault="00101D05" w:rsidP="00101D05">
      <w:pPr>
        <w:widowControl w:val="0"/>
        <w:adjustRightInd w:val="0"/>
        <w:rPr>
          <w:rFonts w:ascii="Times New Roman" w:hAnsi="Times New Roman"/>
        </w:rPr>
      </w:pPr>
      <w:hyperlink r:id="rId10" w:history="1">
        <w:r>
          <w:rPr>
            <w:rStyle w:val="Hyperlink"/>
            <w:rFonts w:ascii="Arial" w:hAnsi="Arial" w:cs="Arial"/>
            <w:sz w:val="20"/>
            <w:szCs w:val="20"/>
          </w:rPr>
          <w:t>jmclayden@iinet.net.au</w:t>
        </w:r>
      </w:hyperlink>
      <w:r>
        <w:rPr>
          <w:rFonts w:ascii="Arial" w:hAnsi="Arial" w:cs="Arial"/>
          <w:sz w:val="20"/>
          <w:szCs w:val="20"/>
        </w:rPr>
        <w:t xml:space="preserve"> </w:t>
      </w:r>
    </w:p>
    <w:p w:rsidR="00101D05" w:rsidRDefault="00101D05" w:rsidP="00101D05">
      <w:pPr>
        <w:widowControl w:val="0"/>
        <w:adjustRightInd w:val="0"/>
        <w:rPr>
          <w:rFonts w:ascii="Arial" w:hAnsi="Arial" w:cs="Arial"/>
          <w:sz w:val="20"/>
          <w:szCs w:val="20"/>
        </w:rPr>
      </w:pPr>
      <w:r>
        <w:rPr>
          <w:rFonts w:ascii="Arial" w:hAnsi="Arial" w:cs="Arial"/>
          <w:sz w:val="20"/>
          <w:szCs w:val="20"/>
        </w:rPr>
        <w:t>Members $15  Non Members  $30</w:t>
      </w:r>
    </w:p>
    <w:p w:rsidR="00101D05" w:rsidRDefault="00101D05" w:rsidP="00101D05">
      <w:pPr>
        <w:widowControl w:val="0"/>
        <w:adjustRightInd w:val="0"/>
        <w:rPr>
          <w:rFonts w:ascii="Arial" w:hAnsi="Arial" w:cs="Arial"/>
          <w:b/>
          <w:sz w:val="20"/>
          <w:szCs w:val="20"/>
        </w:rPr>
      </w:pPr>
    </w:p>
    <w:p w:rsidR="00101D05" w:rsidRDefault="00101D05" w:rsidP="00101D05">
      <w:pPr>
        <w:widowControl w:val="0"/>
        <w:adjustRightInd w:val="0"/>
        <w:rPr>
          <w:rFonts w:ascii="Arial" w:hAnsi="Arial" w:cs="Arial"/>
          <w:sz w:val="20"/>
          <w:szCs w:val="20"/>
        </w:rPr>
      </w:pPr>
      <w:r>
        <w:rPr>
          <w:rFonts w:ascii="Arial" w:hAnsi="Arial" w:cs="Arial"/>
          <w:sz w:val="20"/>
          <w:szCs w:val="20"/>
        </w:rPr>
        <w:t>Presentations by:</w:t>
      </w:r>
    </w:p>
    <w:p w:rsidR="00101D05" w:rsidRDefault="00101D05" w:rsidP="00101D05">
      <w:pPr>
        <w:pStyle w:val="ListParagraph"/>
        <w:widowControl w:val="0"/>
        <w:adjustRightInd w:val="0"/>
        <w:ind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Sue North from the State Library, outlining younger years reading programs in the State Library and how this leads into school reading programs.</w:t>
      </w:r>
    </w:p>
    <w:p w:rsidR="00101D05" w:rsidRDefault="00101D05" w:rsidP="00101D05">
      <w:pPr>
        <w:pStyle w:val="ListParagraph"/>
        <w:widowControl w:val="0"/>
        <w:adjustRightInd w:val="0"/>
        <w:ind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Carmel Ballinger from CMIS with information on Fiction Focus 2011 and other services from CMIS for the school community.</w:t>
      </w:r>
    </w:p>
    <w:p w:rsidR="00101D05" w:rsidRDefault="00101D05" w:rsidP="00101D05">
      <w:pPr>
        <w:pStyle w:val="ListParagraph"/>
        <w:widowControl w:val="0"/>
        <w:adjustRightInd w:val="0"/>
        <w:ind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Brenda Clover will present and collate information from participants on reading program ideas, promotion of literature outside the library and any display ideas.</w:t>
      </w:r>
    </w:p>
    <w:p w:rsidR="00101D05" w:rsidRDefault="00101D05" w:rsidP="00101D05">
      <w:pPr>
        <w:pStyle w:val="ListParagraph"/>
        <w:widowControl w:val="0"/>
        <w:adjustRightInd w:val="0"/>
        <w:ind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Tehani Wessely, CBC and Premiers Award Judge and WASLA Publications Officer will be following up on the “I love reading month’ as well as outlining  WASLA’s new publication IC3.</w:t>
      </w:r>
    </w:p>
    <w:p w:rsidR="00101D05" w:rsidRDefault="00101D05" w:rsidP="00101D05">
      <w:pPr>
        <w:pStyle w:val="ListParagraph"/>
        <w:widowControl w:val="0"/>
        <w:adjustRightInd w:val="0"/>
        <w:ind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Brenda will also be happy to show attendees through the Perth College Senior Library during the morning.</w:t>
      </w:r>
    </w:p>
    <w:p w:rsidR="00101D05" w:rsidRDefault="00101D05" w:rsidP="00101D05">
      <w:pPr>
        <w:widowControl w:val="0"/>
        <w:adjustRightInd w:val="0"/>
        <w:rPr>
          <w:rFonts w:ascii="Arial" w:hAnsi="Arial" w:cs="Arial"/>
          <w:b/>
          <w:sz w:val="20"/>
          <w:szCs w:val="20"/>
        </w:rPr>
      </w:pPr>
    </w:p>
    <w:p w:rsidR="00101D05" w:rsidRDefault="00101D05" w:rsidP="00101D05">
      <w:pPr>
        <w:widowControl w:val="0"/>
        <w:adjustRightInd w:val="0"/>
        <w:rPr>
          <w:rFonts w:ascii="Arial" w:hAnsi="Arial" w:cs="Arial"/>
          <w:sz w:val="20"/>
          <w:szCs w:val="20"/>
        </w:rPr>
      </w:pPr>
      <w:r>
        <w:rPr>
          <w:rFonts w:ascii="Arial" w:hAnsi="Arial" w:cs="Arial"/>
          <w:sz w:val="20"/>
          <w:szCs w:val="20"/>
        </w:rPr>
        <w:t>Don’t forget  photos and articles about your displays and activities for Library Lovers Day/I love reading month. You can win free entry to the February 26 Takeaways for the mind WASLA PD above , just by sending in your photos/articles!</w:t>
      </w:r>
    </w:p>
    <w:p w:rsidR="00101D05" w:rsidRDefault="00101D05" w:rsidP="00101D05">
      <w:pPr>
        <w:widowControl w:val="0"/>
        <w:adjustRightInd w:val="0"/>
        <w:rPr>
          <w:rFonts w:ascii="Arial" w:hAnsi="Arial" w:cs="Arial"/>
          <w:color w:val="0000F1"/>
          <w:sz w:val="20"/>
          <w:szCs w:val="20"/>
          <w:u w:val="single" w:color="0000F1"/>
        </w:rPr>
      </w:pPr>
      <w:hyperlink r:id="rId11" w:history="1">
        <w:r>
          <w:rPr>
            <w:rStyle w:val="Hyperlink"/>
            <w:rFonts w:ascii="Arial" w:hAnsi="Arial" w:cs="Arial"/>
            <w:sz w:val="20"/>
            <w:szCs w:val="20"/>
          </w:rPr>
          <w:t>http://www.wasla.asn.au/links/february-is/</w:t>
        </w:r>
      </w:hyperlink>
    </w:p>
    <w:p w:rsidR="00101D05" w:rsidRDefault="00101D05" w:rsidP="00101D05">
      <w:pPr>
        <w:widowControl w:val="0"/>
        <w:adjustRightInd w:val="0"/>
        <w:rPr>
          <w:rFonts w:ascii="Arial" w:hAnsi="Arial" w:cs="Arial"/>
          <w:color w:val="0000F1"/>
          <w:sz w:val="20"/>
          <w:szCs w:val="20"/>
          <w:u w:val="single" w:color="0000F1"/>
        </w:rPr>
      </w:pPr>
    </w:p>
    <w:p w:rsidR="00101D05" w:rsidRDefault="00101D05" w:rsidP="00101D05">
      <w:pPr>
        <w:widowControl w:val="0"/>
        <w:adjustRightInd w:val="0"/>
        <w:rPr>
          <w:rFonts w:ascii="Times New Roman" w:hAnsi="Times New Roman"/>
        </w:rPr>
      </w:pPr>
      <w:r>
        <w:t> </w:t>
      </w:r>
    </w:p>
    <w:p w:rsidR="00101D05" w:rsidRDefault="00101D05" w:rsidP="00101D05">
      <w:pPr>
        <w:widowControl w:val="0"/>
        <w:adjustRightInd w:val="0"/>
        <w:rPr>
          <w:rFonts w:ascii="Arial" w:hAnsi="Arial" w:cs="Arial"/>
          <w:sz w:val="20"/>
          <w:szCs w:val="20"/>
        </w:rPr>
      </w:pPr>
      <w:r>
        <w:rPr>
          <w:rFonts w:ascii="Arial" w:hAnsi="Arial" w:cs="Arial"/>
          <w:b/>
          <w:bCs/>
          <w:sz w:val="20"/>
          <w:szCs w:val="20"/>
        </w:rPr>
        <w:t>Make a Book Trailer</w:t>
      </w:r>
      <w:r>
        <w:rPr>
          <w:rFonts w:ascii="Arial" w:hAnsi="Arial" w:cs="Arial"/>
          <w:sz w:val="20"/>
          <w:szCs w:val="20"/>
        </w:rPr>
        <w:t xml:space="preserve"> (using Prezi as an example, max. 35 people) </w:t>
      </w:r>
    </w:p>
    <w:p w:rsidR="00101D05" w:rsidRDefault="00101D05" w:rsidP="00101D05">
      <w:pPr>
        <w:widowControl w:val="0"/>
        <w:adjustRightInd w:val="0"/>
        <w:rPr>
          <w:rFonts w:ascii="Arial" w:hAnsi="Arial" w:cs="Arial"/>
          <w:sz w:val="20"/>
          <w:szCs w:val="20"/>
        </w:rPr>
      </w:pPr>
      <w:r>
        <w:rPr>
          <w:rFonts w:ascii="Arial" w:hAnsi="Arial" w:cs="Arial"/>
          <w:sz w:val="20"/>
          <w:szCs w:val="20"/>
        </w:rPr>
        <w:t>15</w:t>
      </w:r>
      <w:r>
        <w:rPr>
          <w:rFonts w:ascii="Arial" w:hAnsi="Arial" w:cs="Arial"/>
          <w:sz w:val="20"/>
          <w:szCs w:val="20"/>
          <w:vertAlign w:val="superscript"/>
        </w:rPr>
        <w:t>th</w:t>
      </w:r>
      <w:r>
        <w:rPr>
          <w:rFonts w:ascii="Arial" w:hAnsi="Arial" w:cs="Arial"/>
          <w:sz w:val="20"/>
          <w:szCs w:val="20"/>
        </w:rPr>
        <w:t xml:space="preserve"> March 2011</w:t>
      </w:r>
    </w:p>
    <w:p w:rsidR="00101D05" w:rsidRDefault="00101D05" w:rsidP="00101D05">
      <w:pPr>
        <w:widowControl w:val="0"/>
        <w:adjustRightInd w:val="0"/>
        <w:rPr>
          <w:rFonts w:ascii="Arial" w:hAnsi="Arial" w:cs="Arial"/>
          <w:sz w:val="20"/>
          <w:szCs w:val="20"/>
        </w:rPr>
      </w:pPr>
      <w:r>
        <w:rPr>
          <w:rFonts w:ascii="Arial" w:hAnsi="Arial" w:cs="Arial"/>
          <w:sz w:val="20"/>
          <w:szCs w:val="20"/>
        </w:rPr>
        <w:t>4.15pm cuppa for 4.30 –6.30pm workshop </w:t>
      </w:r>
    </w:p>
    <w:p w:rsidR="00101D05" w:rsidRDefault="00101D05" w:rsidP="00101D05">
      <w:pPr>
        <w:widowControl w:val="0"/>
        <w:adjustRightInd w:val="0"/>
        <w:rPr>
          <w:rFonts w:ascii="Arial" w:hAnsi="Arial" w:cs="Arial"/>
          <w:sz w:val="20"/>
          <w:szCs w:val="20"/>
        </w:rPr>
      </w:pPr>
      <w:r>
        <w:rPr>
          <w:rFonts w:ascii="Arial" w:hAnsi="Arial" w:cs="Arial"/>
          <w:sz w:val="20"/>
          <w:szCs w:val="20"/>
        </w:rPr>
        <w:t>Wesley College (exact venue to be notified later)</w:t>
      </w:r>
    </w:p>
    <w:p w:rsidR="00101D05" w:rsidRDefault="00101D05" w:rsidP="00101D05">
      <w:pPr>
        <w:widowControl w:val="0"/>
        <w:adjustRightInd w:val="0"/>
        <w:rPr>
          <w:rFonts w:ascii="Times New Roman" w:hAnsi="Times New Roman"/>
        </w:rPr>
      </w:pPr>
      <w:r>
        <w:rPr>
          <w:rFonts w:ascii="Arial" w:hAnsi="Arial" w:cs="Arial"/>
          <w:sz w:val="20"/>
          <w:szCs w:val="20"/>
        </w:rPr>
        <w:t>Bring: Own laptop if possible </w:t>
      </w:r>
    </w:p>
    <w:p w:rsidR="00101D05" w:rsidRDefault="00101D05" w:rsidP="00101D05">
      <w:pPr>
        <w:widowControl w:val="0"/>
        <w:adjustRightInd w:val="0"/>
        <w:rPr>
          <w:rFonts w:ascii="Arial" w:hAnsi="Arial" w:cs="Arial"/>
          <w:sz w:val="20"/>
          <w:szCs w:val="20"/>
        </w:rPr>
      </w:pPr>
      <w:r>
        <w:rPr>
          <w:rStyle w:val="Emphasis"/>
          <w:rFonts w:ascii="Arial" w:hAnsi="Arial" w:cs="Arial"/>
          <w:sz w:val="20"/>
          <w:szCs w:val="20"/>
        </w:rPr>
        <w:t>(Please establish an account in Prezi before coming to the PD:</w:t>
      </w:r>
      <w:r>
        <w:rPr>
          <w:rFonts w:ascii="Arial" w:hAnsi="Arial" w:cs="Arial"/>
          <w:sz w:val="20"/>
          <w:szCs w:val="20"/>
        </w:rPr>
        <w:t xml:space="preserve"> </w:t>
      </w:r>
      <w:hyperlink r:id="rId12" w:tgtFrame="_blank" w:history="1">
        <w:r>
          <w:rPr>
            <w:rStyle w:val="Hyperlink"/>
            <w:rFonts w:ascii="Arial" w:hAnsi="Arial" w:cs="Arial"/>
            <w:sz w:val="20"/>
            <w:szCs w:val="20"/>
          </w:rPr>
          <w:t>http://prezi.com</w:t>
        </w:r>
      </w:hyperlink>
      <w:r>
        <w:rPr>
          <w:rFonts w:ascii="Arial" w:hAnsi="Arial" w:cs="Arial"/>
          <w:sz w:val="20"/>
          <w:szCs w:val="20"/>
        </w:rPr>
        <w:t>)</w:t>
      </w:r>
    </w:p>
    <w:p w:rsidR="00101D05" w:rsidRDefault="00101D05" w:rsidP="00101D05">
      <w:pPr>
        <w:widowControl w:val="0"/>
        <w:adjustRightInd w:val="0"/>
        <w:rPr>
          <w:rFonts w:ascii="Arial" w:hAnsi="Arial" w:cs="Arial"/>
          <w:sz w:val="20"/>
          <w:szCs w:val="20"/>
        </w:rPr>
      </w:pPr>
      <w:r>
        <w:rPr>
          <w:rFonts w:ascii="Arial" w:hAnsi="Arial" w:cs="Arial"/>
          <w:sz w:val="20"/>
          <w:szCs w:val="20"/>
        </w:rPr>
        <w:t>Cost: Free to members, $20 to non-members</w:t>
      </w:r>
    </w:p>
    <w:p w:rsidR="00101D05" w:rsidRDefault="00101D05" w:rsidP="00101D05">
      <w:pPr>
        <w:widowControl w:val="0"/>
        <w:adjustRightInd w:val="0"/>
        <w:rPr>
          <w:rFonts w:ascii="Arial" w:hAnsi="Arial" w:cs="Arial"/>
          <w:sz w:val="20"/>
          <w:szCs w:val="20"/>
        </w:rPr>
      </w:pPr>
      <w:r>
        <w:rPr>
          <w:rFonts w:ascii="Arial" w:hAnsi="Arial" w:cs="Arial"/>
          <w:sz w:val="20"/>
          <w:szCs w:val="20"/>
        </w:rPr>
        <w:t>Registrations to Judy Clayden</w:t>
      </w:r>
    </w:p>
    <w:p w:rsidR="00101D05" w:rsidRDefault="00101D05" w:rsidP="00101D05">
      <w:pPr>
        <w:widowControl w:val="0"/>
        <w:adjustRightInd w:val="0"/>
        <w:rPr>
          <w:rFonts w:ascii="Times New Roman" w:hAnsi="Times New Roman"/>
        </w:rPr>
      </w:pPr>
      <w:hyperlink r:id="rId13" w:history="1">
        <w:r>
          <w:rPr>
            <w:rStyle w:val="Hyperlink"/>
            <w:rFonts w:ascii="Arial" w:hAnsi="Arial" w:cs="Arial"/>
            <w:sz w:val="20"/>
            <w:szCs w:val="20"/>
          </w:rPr>
          <w:t>jmclayden@iinet.net.au</w:t>
        </w:r>
      </w:hyperlink>
      <w:r>
        <w:rPr>
          <w:rFonts w:ascii="Arial" w:hAnsi="Arial" w:cs="Arial"/>
          <w:sz w:val="20"/>
          <w:szCs w:val="20"/>
        </w:rPr>
        <w:t xml:space="preserve"> </w:t>
      </w:r>
    </w:p>
    <w:p w:rsidR="00101D05" w:rsidRDefault="00101D05" w:rsidP="00101D05">
      <w:pPr>
        <w:widowControl w:val="0"/>
        <w:adjustRightInd w:val="0"/>
      </w:pPr>
      <w:r>
        <w:rPr>
          <w:rFonts w:ascii="Arial" w:hAnsi="Arial" w:cs="Arial"/>
          <w:i/>
          <w:iCs/>
          <w:sz w:val="20"/>
          <w:szCs w:val="20"/>
        </w:rPr>
        <w:t>Why not bring a collaborative teacher as well?</w:t>
      </w:r>
    </w:p>
    <w:p w:rsidR="00101D05" w:rsidRDefault="00101D05" w:rsidP="00101D05">
      <w:pPr>
        <w:rPr>
          <w:rFonts w:ascii="Arial" w:hAnsi="Arial" w:cs="Arial"/>
          <w:i/>
          <w:iCs/>
          <w:sz w:val="20"/>
          <w:szCs w:val="20"/>
        </w:rPr>
      </w:pPr>
    </w:p>
    <w:p w:rsidR="00101D05" w:rsidRDefault="00101D05" w:rsidP="00101D05">
      <w:pPr>
        <w:widowControl w:val="0"/>
        <w:adjustRightInd w:val="0"/>
        <w:rPr>
          <w:rFonts w:ascii="Arial" w:hAnsi="Arial" w:cs="Arial"/>
          <w:sz w:val="20"/>
          <w:szCs w:val="20"/>
        </w:rPr>
      </w:pPr>
      <w:r>
        <w:t> </w:t>
      </w:r>
      <w:r>
        <w:rPr>
          <w:rFonts w:ascii="Arial" w:hAnsi="Arial" w:cs="Arial"/>
          <w:sz w:val="20"/>
          <w:szCs w:val="20"/>
        </w:rPr>
        <w:t>The census date for </w:t>
      </w:r>
      <w:r>
        <w:rPr>
          <w:rFonts w:ascii="Arial" w:hAnsi="Arial" w:cs="Arial"/>
          <w:b/>
          <w:bCs/>
          <w:sz w:val="20"/>
          <w:szCs w:val="20"/>
        </w:rPr>
        <w:t>Membership of WASLA for 2011</w:t>
      </w:r>
      <w:r>
        <w:rPr>
          <w:rFonts w:ascii="Arial" w:hAnsi="Arial" w:cs="Arial"/>
          <w:sz w:val="20"/>
          <w:szCs w:val="20"/>
        </w:rPr>
        <w:t> will be 31 March and after that date previous members who have not renewed their annual membership will be removed from all lists. This will mean access to the website and journal, as well as member prices at PD sessions will no longer be available to those members who are not financial. So please make sure you are up to date with your fees. </w:t>
      </w:r>
      <w:hyperlink r:id="rId14" w:history="1">
        <w:r>
          <w:rPr>
            <w:rStyle w:val="Hyperlink"/>
            <w:rFonts w:ascii="Arial" w:hAnsi="Arial" w:cs="Arial"/>
            <w:color w:val="0000F1"/>
            <w:sz w:val="20"/>
            <w:szCs w:val="20"/>
          </w:rPr>
          <w:t>http://www.wasla.asn.au/membership/</w:t>
        </w:r>
      </w:hyperlink>
    </w:p>
    <w:p w:rsidR="00101D05" w:rsidRDefault="00101D05" w:rsidP="00101D05">
      <w:pPr>
        <w:widowControl w:val="0"/>
        <w:adjustRightInd w:val="0"/>
        <w:rPr>
          <w:rFonts w:ascii="Times New Roman" w:hAnsi="Times New Roman"/>
        </w:rPr>
      </w:pPr>
      <w:r>
        <w:t> </w:t>
      </w:r>
    </w:p>
    <w:p w:rsidR="00101D05" w:rsidRDefault="00101D05" w:rsidP="00101D05">
      <w:pPr>
        <w:rPr>
          <w:rFonts w:ascii="Arial" w:hAnsi="Arial" w:cs="Arial"/>
          <w:sz w:val="20"/>
          <w:szCs w:val="20"/>
        </w:rPr>
      </w:pPr>
      <w:r w:rsidRPr="00101D05">
        <w:rPr>
          <w:rFonts w:ascii="Arial" w:hAnsi="Arial" w:cs="Arial"/>
          <w:noProof/>
          <w:sz w:val="20"/>
          <w:szCs w:val="20"/>
          <w:lang w:val="en-AU" w:eastAsia="en-AU" w:bidi="ar-SA"/>
        </w:rPr>
        <w:drawing>
          <wp:inline distT="0" distB="0" distL="0" distR="0">
            <wp:extent cx="3095625" cy="590550"/>
            <wp:effectExtent l="19050" t="0" r="9525" b="0"/>
            <wp:docPr id="2" name="Picture 0" descr="School library confer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ibrary conference logo.JPG"/>
                    <pic:cNvPicPr/>
                  </pic:nvPicPr>
                  <pic:blipFill>
                    <a:blip r:embed="rId15" cstate="print"/>
                    <a:stretch>
                      <a:fillRect/>
                    </a:stretch>
                  </pic:blipFill>
                  <pic:spPr>
                    <a:xfrm>
                      <a:off x="0" y="0"/>
                      <a:ext cx="3099153" cy="591223"/>
                    </a:xfrm>
                    <a:prstGeom prst="rect">
                      <a:avLst/>
                    </a:prstGeom>
                  </pic:spPr>
                </pic:pic>
              </a:graphicData>
            </a:graphic>
          </wp:inline>
        </w:drawing>
      </w:r>
    </w:p>
    <w:p w:rsidR="00101D05" w:rsidRDefault="00101D05" w:rsidP="00101D05">
      <w:pPr>
        <w:rPr>
          <w:rFonts w:ascii="Arial" w:hAnsi="Arial" w:cs="Arial"/>
          <w:sz w:val="20"/>
          <w:szCs w:val="20"/>
        </w:rPr>
      </w:pPr>
      <w:r>
        <w:rPr>
          <w:rFonts w:ascii="Arial" w:hAnsi="Arial" w:cs="Arial"/>
          <w:b/>
          <w:bCs/>
          <w:sz w:val="20"/>
          <w:szCs w:val="20"/>
        </w:rPr>
        <w:t>WHEN:</w:t>
      </w:r>
      <w:r>
        <w:rPr>
          <w:rFonts w:ascii="Arial" w:hAnsi="Arial" w:cs="Arial"/>
          <w:sz w:val="20"/>
          <w:szCs w:val="20"/>
        </w:rPr>
        <w:t>  June 10th &amp; 11th</w:t>
      </w:r>
    </w:p>
    <w:p w:rsidR="00101D05" w:rsidRDefault="00101D05" w:rsidP="00101D05">
      <w:pPr>
        <w:rPr>
          <w:rFonts w:ascii="Arial" w:hAnsi="Arial" w:cs="Arial"/>
          <w:sz w:val="20"/>
          <w:szCs w:val="20"/>
        </w:rPr>
      </w:pPr>
      <w:r>
        <w:rPr>
          <w:rFonts w:ascii="Arial" w:hAnsi="Arial" w:cs="Arial"/>
          <w:b/>
          <w:bCs/>
          <w:sz w:val="20"/>
          <w:szCs w:val="20"/>
        </w:rPr>
        <w:t>WHERE: </w:t>
      </w:r>
      <w:r>
        <w:rPr>
          <w:rFonts w:ascii="Arial" w:hAnsi="Arial" w:cs="Arial"/>
          <w:sz w:val="20"/>
          <w:szCs w:val="20"/>
        </w:rPr>
        <w:t> Santa Maria</w:t>
      </w:r>
    </w:p>
    <w:p w:rsidR="00101D05" w:rsidRDefault="00101D05" w:rsidP="00101D05">
      <w:pPr>
        <w:rPr>
          <w:rFonts w:ascii="Arial" w:hAnsi="Arial" w:cs="Arial"/>
          <w:sz w:val="20"/>
          <w:szCs w:val="20"/>
        </w:rPr>
      </w:pPr>
      <w:r>
        <w:rPr>
          <w:rStyle w:val="Strong"/>
          <w:rFonts w:ascii="Arial" w:hAnsi="Arial" w:cs="Arial"/>
          <w:sz w:val="20"/>
          <w:szCs w:val="20"/>
        </w:rPr>
        <w:t xml:space="preserve">KEYNOTE SPEAKERS: </w:t>
      </w:r>
      <w:r>
        <w:rPr>
          <w:rFonts w:ascii="Arial" w:hAnsi="Arial" w:cs="Arial"/>
          <w:sz w:val="20"/>
          <w:szCs w:val="20"/>
        </w:rPr>
        <w:t>Tom March, Prof. Rufus Black, John Marsden</w:t>
      </w:r>
    </w:p>
    <w:p w:rsidR="00101D05" w:rsidRDefault="00101D05" w:rsidP="00101D05">
      <w:pPr>
        <w:rPr>
          <w:rFonts w:ascii="Arial" w:hAnsi="Arial" w:cs="Arial"/>
          <w:sz w:val="20"/>
          <w:szCs w:val="20"/>
        </w:rPr>
      </w:pPr>
      <w:r>
        <w:rPr>
          <w:rStyle w:val="Strong"/>
          <w:rFonts w:ascii="Arial" w:hAnsi="Arial" w:cs="Arial"/>
          <w:sz w:val="20"/>
          <w:szCs w:val="20"/>
        </w:rPr>
        <w:t xml:space="preserve">AUTHORS: </w:t>
      </w:r>
      <w:r>
        <w:rPr>
          <w:rFonts w:ascii="Arial" w:hAnsi="Arial" w:cs="Arial"/>
          <w:sz w:val="20"/>
          <w:szCs w:val="20"/>
        </w:rPr>
        <w:t>James Roy, Georgia Richter, Scott Patrick Mitchell, John Marsden, Anthony Eaton, Norman Jorgensen and Kevin Gillam, Sally Morgan</w:t>
      </w:r>
    </w:p>
    <w:p w:rsidR="00101D05" w:rsidRDefault="00101D05" w:rsidP="00101D05">
      <w:pPr>
        <w:rPr>
          <w:rFonts w:ascii="Arial" w:hAnsi="Arial" w:cs="Arial"/>
          <w:sz w:val="20"/>
          <w:szCs w:val="20"/>
        </w:rPr>
      </w:pPr>
      <w:r>
        <w:rPr>
          <w:rFonts w:ascii="Arial" w:hAnsi="Arial" w:cs="Arial"/>
          <w:b/>
          <w:bCs/>
          <w:sz w:val="20"/>
          <w:szCs w:val="20"/>
        </w:rPr>
        <w:t>MORE DETAILS AT</w:t>
      </w:r>
      <w:r>
        <w:rPr>
          <w:rFonts w:ascii="Arial" w:hAnsi="Arial" w:cs="Arial"/>
          <w:sz w:val="20"/>
          <w:szCs w:val="20"/>
        </w:rPr>
        <w:t> the Conference website -  </w:t>
      </w:r>
      <w:hyperlink r:id="rId16" w:history="1">
        <w:r>
          <w:rPr>
            <w:rStyle w:val="Hyperlink"/>
            <w:rFonts w:ascii="Arial" w:hAnsi="Arial" w:cs="Arial"/>
            <w:sz w:val="20"/>
            <w:szCs w:val="20"/>
          </w:rPr>
          <w:t>http://www.slcwa.com.au/index.htm</w:t>
        </w:r>
      </w:hyperlink>
    </w:p>
    <w:p w:rsidR="00101D05" w:rsidRDefault="00101D05" w:rsidP="00101D05">
      <w:pPr>
        <w:rPr>
          <w:rFonts w:ascii="Arial" w:hAnsi="Arial" w:cs="Arial"/>
          <w:sz w:val="20"/>
          <w:szCs w:val="20"/>
        </w:rPr>
      </w:pPr>
      <w:r>
        <w:rPr>
          <w:rFonts w:ascii="Arial" w:hAnsi="Arial" w:cs="Arial"/>
          <w:b/>
          <w:bCs/>
          <w:sz w:val="20"/>
          <w:szCs w:val="20"/>
        </w:rPr>
        <w:t>WHAT'S HAPPENING NOW:  </w:t>
      </w:r>
      <w:r>
        <w:rPr>
          <w:rFonts w:ascii="Arial" w:hAnsi="Arial" w:cs="Arial"/>
          <w:sz w:val="20"/>
          <w:szCs w:val="20"/>
        </w:rPr>
        <w:t>Join the Conference 'Mailing List'.</w:t>
      </w:r>
    </w:p>
    <w:p w:rsidR="00101D05" w:rsidRDefault="00101D05" w:rsidP="00101D05">
      <w:pPr>
        <w:rPr>
          <w:rFonts w:ascii="Times New Roman" w:hAnsi="Times New Roman"/>
          <w:lang w:val="en-AU"/>
        </w:rPr>
      </w:pPr>
    </w:p>
    <w:p w:rsidR="00101D05" w:rsidRDefault="00101D05" w:rsidP="00101D05">
      <w:pPr>
        <w:widowControl w:val="0"/>
        <w:adjustRightInd w:val="0"/>
        <w:rPr>
          <w:rFonts w:ascii="Calibri" w:hAnsi="Calibri" w:cs="Calibri"/>
          <w:b/>
          <w:bCs/>
          <w:sz w:val="28"/>
          <w:szCs w:val="28"/>
        </w:rPr>
      </w:pPr>
      <w:r>
        <w:rPr>
          <w:rFonts w:ascii="Arial" w:hAnsi="Arial" w:cs="Arial"/>
          <w:b/>
          <w:bCs/>
          <w:color w:val="FF0005"/>
          <w:sz w:val="20"/>
          <w:szCs w:val="20"/>
        </w:rPr>
        <w:lastRenderedPageBreak/>
        <w:t>WASLA WEEKLY UPDATE (4)</w:t>
      </w:r>
    </w:p>
    <w:p w:rsidR="00101D05" w:rsidRDefault="00101D05" w:rsidP="00101D05">
      <w:pPr>
        <w:rPr>
          <w:rFonts w:ascii="Verdana" w:eastAsia="Times New Roman" w:hAnsi="Verdana"/>
          <w:color w:val="000000"/>
          <w:sz w:val="18"/>
          <w:lang w:val="en-AU" w:eastAsia="en-AU" w:bidi="ar-SA"/>
        </w:rPr>
      </w:pP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WASLA Membership is now due.</w:t>
      </w: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Please go to </w:t>
      </w:r>
      <w:hyperlink r:id="rId17" w:history="1">
        <w:r w:rsidRPr="00101D05">
          <w:rPr>
            <w:rFonts w:ascii="Verdana" w:eastAsia="Times New Roman" w:hAnsi="Verdana"/>
            <w:color w:val="0000FF"/>
            <w:sz w:val="18"/>
            <w:u w:val="single"/>
            <w:lang w:val="en-AU" w:eastAsia="en-AU" w:bidi="ar-SA"/>
          </w:rPr>
          <w:t>http://www.wasla.asn.au/membe</w:t>
        </w:r>
        <w:r w:rsidRPr="00101D05">
          <w:rPr>
            <w:rFonts w:ascii="Verdana" w:eastAsia="Times New Roman" w:hAnsi="Verdana"/>
            <w:color w:val="2C2CF6"/>
            <w:sz w:val="18"/>
            <w:u w:val="single"/>
            <w:lang w:val="en-AU" w:eastAsia="en-AU" w:bidi="ar-SA"/>
          </w:rPr>
          <w:t>rship</w:t>
        </w:r>
      </w:hyperlink>
      <w:r w:rsidRPr="00101D05">
        <w:rPr>
          <w:rFonts w:ascii="Verdana" w:eastAsia="Times New Roman" w:hAnsi="Verdana"/>
          <w:color w:val="2C2CF6"/>
          <w:sz w:val="18"/>
          <w:lang w:val="en-AU" w:eastAsia="en-AU" w:bidi="ar-SA"/>
        </w:rPr>
        <w:t>/</w:t>
      </w:r>
      <w:r w:rsidRPr="00101D05">
        <w:rPr>
          <w:rFonts w:ascii="Verdana" w:eastAsia="Times New Roman" w:hAnsi="Verdana"/>
          <w:color w:val="000000"/>
          <w:sz w:val="18"/>
          <w:lang w:val="en-AU" w:eastAsia="en-AU" w:bidi="ar-SA"/>
        </w:rPr>
        <w:t xml:space="preserve"> and download a membership renewal form.</w:t>
      </w: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Do it before the end of February and you go into a drew to win back the cost of registration.</w:t>
      </w:r>
    </w:p>
    <w:p w:rsidR="00101D05" w:rsidRPr="00101D05" w:rsidRDefault="00101D05" w:rsidP="00101D05">
      <w:pPr>
        <w:rPr>
          <w:rFonts w:ascii="Calibri" w:eastAsia="Times New Roman" w:hAnsi="Calibri"/>
          <w:color w:val="000000"/>
          <w:sz w:val="21"/>
          <w:szCs w:val="21"/>
          <w:lang w:val="en-AU" w:eastAsia="en-AU" w:bidi="ar-SA"/>
        </w:rPr>
      </w:pPr>
      <w:r w:rsidRPr="00101D05">
        <w:rPr>
          <w:rFonts w:ascii="Calibri" w:eastAsia="Times New Roman" w:hAnsi="Calibri"/>
          <w:color w:val="000000"/>
          <w:sz w:val="21"/>
          <w:szCs w:val="21"/>
          <w:lang w:val="en-AU" w:eastAsia="en-AU" w:bidi="ar-SA"/>
        </w:rPr>
        <w:drawing>
          <wp:inline distT="0" distB="0" distL="0" distR="0">
            <wp:extent cx="3095625" cy="590550"/>
            <wp:effectExtent l="19050" t="0" r="9525" b="0"/>
            <wp:docPr id="3" name="Picture 0" descr="School library confer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ibrary conference logo.JPG"/>
                    <pic:cNvPicPr/>
                  </pic:nvPicPr>
                  <pic:blipFill>
                    <a:blip r:embed="rId15" cstate="print"/>
                    <a:stretch>
                      <a:fillRect/>
                    </a:stretch>
                  </pic:blipFill>
                  <pic:spPr>
                    <a:xfrm>
                      <a:off x="0" y="0"/>
                      <a:ext cx="3099153" cy="591223"/>
                    </a:xfrm>
                    <a:prstGeom prst="rect">
                      <a:avLst/>
                    </a:prstGeom>
                  </pic:spPr>
                </pic:pic>
              </a:graphicData>
            </a:graphic>
          </wp:inline>
        </w:drawing>
      </w: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AISWA Libraries and WASLA are together hosting School Library Conference (WA) 2011</w:t>
      </w: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with an exciting lineup of keynote speakers and concurrent presentations.</w:t>
      </w:r>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lang w:val="en-AU" w:eastAsia="en-AU" w:bidi="ar-SA"/>
        </w:rPr>
        <w:t>When:       Friday 10th &amp; Saturday 11th June</w:t>
      </w:r>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lang w:val="en-AU" w:eastAsia="en-AU" w:bidi="ar-SA"/>
        </w:rPr>
        <w:t>Where:     Santa Maria College, Attadale</w:t>
      </w:r>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lang w:val="en-AU" w:eastAsia="en-AU" w:bidi="ar-SA"/>
        </w:rPr>
        <w:t>Details:    </w:t>
      </w:r>
      <w:hyperlink r:id="rId18" w:history="1">
        <w:r w:rsidRPr="00101D05">
          <w:rPr>
            <w:rFonts w:ascii="Verdana" w:eastAsia="Times New Roman" w:hAnsi="Verdana"/>
            <w:color w:val="0000FF"/>
            <w:sz w:val="18"/>
            <w:u w:val="single"/>
            <w:lang w:val="en-AU" w:eastAsia="en-AU" w:bidi="ar-SA"/>
          </w:rPr>
          <w:t>http://www.slcwa.com.au/SLCWA2011_conference_flyer.pdf</w:t>
        </w:r>
      </w:hyperlink>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szCs w:val="18"/>
          <w:lang w:val="en-AU" w:eastAsia="en-AU" w:bidi="ar-SA"/>
        </w:rPr>
        <w:br/>
      </w:r>
      <w:r w:rsidRPr="00101D05">
        <w:rPr>
          <w:rFonts w:ascii="Verdana" w:eastAsia="Times New Roman" w:hAnsi="Verdana"/>
          <w:b/>
          <w:bCs/>
          <w:color w:val="2C2CF6"/>
          <w:sz w:val="18"/>
          <w:u w:val="single"/>
          <w:lang w:val="en-AU" w:eastAsia="en-AU" w:bidi="ar-SA"/>
        </w:rPr>
        <w:t>REGISTRATION IS NOW OPEN</w:t>
      </w:r>
      <w:r w:rsidRPr="00101D05">
        <w:rPr>
          <w:rFonts w:ascii="Verdana" w:eastAsia="Times New Roman" w:hAnsi="Verdana"/>
          <w:color w:val="000000"/>
          <w:sz w:val="18"/>
          <w:lang w:val="en-AU" w:eastAsia="en-AU" w:bidi="ar-SA"/>
        </w:rPr>
        <w:t>, with Earlybird registration closing 15th April 2011</w:t>
      </w:r>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szCs w:val="18"/>
          <w:lang w:val="en-AU" w:eastAsia="en-AU" w:bidi="ar-SA"/>
        </w:rPr>
        <w:br/>
      </w:r>
      <w:r w:rsidRPr="00101D05">
        <w:rPr>
          <w:rFonts w:ascii="Verdana" w:eastAsia="Times New Roman" w:hAnsi="Verdana"/>
          <w:color w:val="000000"/>
          <w:sz w:val="18"/>
          <w:lang w:val="en-AU" w:eastAsia="en-AU" w:bidi="ar-SA"/>
        </w:rPr>
        <w:t>Have fun exploring the Conference website at </w:t>
      </w:r>
      <w:hyperlink r:id="rId19" w:history="1">
        <w:r w:rsidRPr="00101D05">
          <w:rPr>
            <w:rFonts w:ascii="Verdana" w:eastAsia="Times New Roman" w:hAnsi="Verdana"/>
            <w:color w:val="0000FF"/>
            <w:sz w:val="18"/>
            <w:u w:val="single"/>
            <w:lang w:val="en-AU" w:eastAsia="en-AU" w:bidi="ar-SA"/>
          </w:rPr>
          <w:t>http://www.slcwa.com.au/index.htm</w:t>
        </w:r>
      </w:hyperlink>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and follow on Twitter for all the latest news </w:t>
      </w:r>
      <w:hyperlink r:id="rId20" w:anchor="!/slcwaconference" w:history="1">
        <w:r w:rsidRPr="00101D05">
          <w:rPr>
            <w:rFonts w:ascii="Verdana" w:eastAsia="Times New Roman" w:hAnsi="Verdana"/>
            <w:color w:val="0000FF"/>
            <w:sz w:val="18"/>
            <w:u w:val="single"/>
            <w:lang w:val="en-AU" w:eastAsia="en-AU" w:bidi="ar-SA"/>
          </w:rPr>
          <w:t>http://twitter.com/#!/slcwaconference</w:t>
        </w:r>
      </w:hyperlink>
      <w:r w:rsidRPr="00101D05">
        <w:rPr>
          <w:rFonts w:ascii="Verdana" w:eastAsia="Times New Roman" w:hAnsi="Verdana"/>
          <w:color w:val="000000"/>
          <w:sz w:val="18"/>
          <w:lang w:val="en-AU" w:eastAsia="en-AU" w:bidi="ar-SA"/>
        </w:rPr>
        <w:t>.</w:t>
      </w:r>
    </w:p>
    <w:p w:rsidR="00101D05" w:rsidRPr="00101D05" w:rsidRDefault="00101D05" w:rsidP="00101D05">
      <w:pPr>
        <w:rPr>
          <w:rFonts w:ascii="Calibri" w:eastAsia="Times New Roman" w:hAnsi="Calibri"/>
          <w:color w:val="000000"/>
          <w:sz w:val="21"/>
          <w:szCs w:val="21"/>
          <w:lang w:val="en-AU" w:eastAsia="en-AU" w:bidi="ar-SA"/>
        </w:rPr>
      </w:pP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b/>
          <w:bCs/>
          <w:color w:val="2C2CF6"/>
          <w:sz w:val="42"/>
          <w:lang w:val="en-AU" w:eastAsia="en-AU" w:bidi="ar-SA"/>
        </w:rPr>
        <w:t>DON'T FORGET SATURDAY'S PD @</w:t>
      </w:r>
    </w:p>
    <w:p w:rsidR="00101D05" w:rsidRPr="00101D05" w:rsidRDefault="00101D05" w:rsidP="00101D05">
      <w:pPr>
        <w:rPr>
          <w:rFonts w:ascii="Calibri" w:eastAsia="Times New Roman" w:hAnsi="Calibri"/>
          <w:color w:val="000000"/>
          <w:sz w:val="21"/>
          <w:szCs w:val="21"/>
          <w:lang w:val="en-AU" w:eastAsia="en-AU" w:bidi="ar-SA"/>
        </w:rPr>
      </w:pP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27"/>
          <w:lang w:val="en-AU" w:eastAsia="en-AU" w:bidi="ar-SA"/>
        </w:rPr>
        <w:t>Takeaways for the Mind – Reading for Recreation</w:t>
      </w:r>
    </w:p>
    <w:p w:rsidR="00101D05" w:rsidRPr="00101D05" w:rsidRDefault="00101D05" w:rsidP="00101D05">
      <w:pPr>
        <w:rPr>
          <w:rFonts w:ascii="Calibri" w:eastAsia="Times New Roman" w:hAnsi="Calibri"/>
          <w:color w:val="000000"/>
          <w:sz w:val="21"/>
          <w:szCs w:val="21"/>
          <w:lang w:val="en-AU" w:eastAsia="en-AU" w:bidi="ar-SA"/>
        </w:rPr>
      </w:pP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Perth College Drama Studio</w:t>
      </w:r>
    </w:p>
    <w:p w:rsidR="00101D05" w:rsidRPr="00101D05" w:rsidRDefault="00101D05" w:rsidP="00101D05">
      <w:pPr>
        <w:rPr>
          <w:rFonts w:ascii="Calibri" w:eastAsia="Times New Roman" w:hAnsi="Calibri"/>
          <w:color w:val="000000"/>
          <w:sz w:val="21"/>
          <w:szCs w:val="21"/>
          <w:lang w:val="en-AU" w:eastAsia="en-AU" w:bidi="ar-SA"/>
        </w:rPr>
      </w:pPr>
      <w:r w:rsidRPr="00101D05">
        <w:rPr>
          <w:rFonts w:ascii="Verdana" w:eastAsia="Times New Roman" w:hAnsi="Verdana"/>
          <w:color w:val="000000"/>
          <w:sz w:val="18"/>
          <w:lang w:val="en-AU" w:eastAsia="en-AU" w:bidi="ar-SA"/>
        </w:rPr>
        <w:t>9:00am to 12:30pm</w:t>
      </w:r>
    </w:p>
    <w:p w:rsidR="00101D05" w:rsidRDefault="00101D05" w:rsidP="00101D05">
      <w:pPr>
        <w:rPr>
          <w:rFonts w:ascii="Times New Roman" w:hAnsi="Times New Roman"/>
          <w:lang w:val="en-AU"/>
        </w:rPr>
      </w:pPr>
    </w:p>
    <w:p w:rsidR="00E0172F" w:rsidRDefault="00E0172F" w:rsidP="00101D05">
      <w:pPr>
        <w:rPr>
          <w:rFonts w:ascii="Times New Roman" w:hAnsi="Times New Roman"/>
          <w:lang w:val="en-AU"/>
        </w:rPr>
      </w:pPr>
      <w:r>
        <w:rPr>
          <w:rFonts w:ascii="Arial" w:eastAsia="Times New Roman" w:hAnsi="Arial" w:cs="Arial"/>
          <w:b/>
          <w:bCs/>
          <w:color w:val="FF0005"/>
          <w:sz w:val="20"/>
          <w:szCs w:val="20"/>
          <w:lang w:eastAsia="en-AU" w:bidi="ar-SA"/>
        </w:rPr>
        <w:t>*******************************************************************************************************************</w:t>
      </w:r>
    </w:p>
    <w:p w:rsidR="00E0172F" w:rsidRDefault="00E0172F" w:rsidP="00101D05">
      <w:pPr>
        <w:rPr>
          <w:rFonts w:ascii="Times New Roman" w:hAnsi="Times New Roman"/>
          <w:lang w:val="en-AU"/>
        </w:rPr>
      </w:pPr>
    </w:p>
    <w:p w:rsidR="00101D05" w:rsidRDefault="00101D05" w:rsidP="00E0172F">
      <w:pPr>
        <w:spacing w:after="200" w:line="276" w:lineRule="auto"/>
        <w:rPr>
          <w:rFonts w:ascii="Calibri" w:hAnsi="Calibri" w:cs="Calibri"/>
          <w:b/>
          <w:bCs/>
          <w:sz w:val="28"/>
          <w:szCs w:val="28"/>
        </w:rPr>
      </w:pPr>
      <w:r>
        <w:rPr>
          <w:rFonts w:ascii="Arial" w:hAnsi="Arial" w:cs="Arial"/>
          <w:b/>
          <w:bCs/>
          <w:color w:val="FF0005"/>
          <w:sz w:val="20"/>
          <w:szCs w:val="20"/>
        </w:rPr>
        <w:t>WASLA WEEKLY UPDATE (5)</w:t>
      </w:r>
    </w:p>
    <w:p w:rsidR="00101D05" w:rsidRDefault="00101D05" w:rsidP="00101D05">
      <w:pPr>
        <w:widowControl w:val="0"/>
        <w:adjustRightInd w:val="0"/>
        <w:rPr>
          <w:rFonts w:ascii="Times New Roman" w:hAnsi="Times New Roman"/>
          <w:lang w:val="en-AU"/>
        </w:rPr>
      </w:pPr>
      <w:r>
        <w:rPr>
          <w:rFonts w:ascii="Calibri" w:hAnsi="Calibri" w:cs="Calibri"/>
          <w:b/>
          <w:bCs/>
          <w:sz w:val="28"/>
          <w:szCs w:val="28"/>
        </w:rPr>
        <w:t>Topic this week: WASLA website</w:t>
      </w:r>
    </w:p>
    <w:p w:rsidR="00101D05" w:rsidRDefault="00101D05" w:rsidP="00101D05">
      <w:pPr>
        <w:widowControl w:val="0"/>
        <w:adjustRightInd w:val="0"/>
        <w:rPr>
          <w:rFonts w:ascii="Arial" w:hAnsi="Arial" w:cs="Arial"/>
          <w:sz w:val="20"/>
          <w:szCs w:val="20"/>
        </w:rPr>
      </w:pPr>
      <w:r>
        <w:t> </w:t>
      </w:r>
    </w:p>
    <w:p w:rsidR="00101D05" w:rsidRDefault="00101D05" w:rsidP="00101D05">
      <w:pPr>
        <w:widowControl w:val="0"/>
        <w:adjustRightInd w:val="0"/>
        <w:rPr>
          <w:rFonts w:ascii="Arial" w:hAnsi="Arial" w:cs="Arial"/>
          <w:sz w:val="20"/>
          <w:szCs w:val="20"/>
        </w:rPr>
      </w:pPr>
      <w:r>
        <w:rPr>
          <w:rFonts w:ascii="Arial" w:hAnsi="Arial" w:cs="Arial"/>
          <w:sz w:val="20"/>
          <w:szCs w:val="20"/>
        </w:rPr>
        <w:t xml:space="preserve">As part of your WASLA membership you are entitled to access to the WASLA website's Members Only Resources page, a repository for PD resources and useful ideas. The resources from our most recent Literacy PD have just been added. </w:t>
      </w:r>
    </w:p>
    <w:p w:rsidR="00101D05" w:rsidRDefault="00101D05" w:rsidP="00101D05">
      <w:pPr>
        <w:widowControl w:val="0"/>
        <w:adjustRightInd w:val="0"/>
        <w:rPr>
          <w:rFonts w:ascii="Arial" w:hAnsi="Arial" w:cs="Arial"/>
          <w:sz w:val="20"/>
          <w:szCs w:val="20"/>
        </w:rPr>
      </w:pPr>
      <w:r>
        <w:t> </w:t>
      </w:r>
    </w:p>
    <w:p w:rsidR="00101D05" w:rsidRDefault="00101D05" w:rsidP="00101D05">
      <w:pPr>
        <w:widowControl w:val="0"/>
        <w:adjustRightInd w:val="0"/>
        <w:rPr>
          <w:rFonts w:ascii="Arial" w:hAnsi="Arial" w:cs="Arial"/>
          <w:sz w:val="20"/>
          <w:szCs w:val="20"/>
        </w:rPr>
      </w:pPr>
      <w:r>
        <w:rPr>
          <w:rFonts w:ascii="Arial" w:hAnsi="Arial" w:cs="Arial"/>
          <w:sz w:val="20"/>
          <w:szCs w:val="20"/>
        </w:rPr>
        <w:t>We have also begun collating ideas and activities based on weekly/monthly/yearly celebrations. 'February Is...' can be located here, </w:t>
      </w:r>
      <w:hyperlink r:id="rId21" w:history="1">
        <w:r>
          <w:rPr>
            <w:rStyle w:val="Hyperlink"/>
            <w:rFonts w:ascii="Arial" w:hAnsi="Arial" w:cs="Arial"/>
            <w:sz w:val="20"/>
            <w:szCs w:val="20"/>
          </w:rPr>
          <w:t>http://www.wasla.asn.au/links/february-is/</w:t>
        </w:r>
      </w:hyperlink>
      <w:r>
        <w:rPr>
          <w:rFonts w:ascii="Arial" w:hAnsi="Arial" w:cs="Arial"/>
          <w:sz w:val="20"/>
          <w:szCs w:val="20"/>
        </w:rPr>
        <w:t> , and will soon be joined by an 'International Year of Forests' page.</w:t>
      </w:r>
    </w:p>
    <w:p w:rsidR="00101D05" w:rsidRDefault="00101D05" w:rsidP="00101D05">
      <w:pPr>
        <w:spacing w:before="100" w:beforeAutospacing="1" w:after="100" w:afterAutospacing="1"/>
        <w:rPr>
          <w:rFonts w:ascii="Times New Roman" w:hAnsi="Times New Roman"/>
        </w:rPr>
      </w:pPr>
      <w:r>
        <w:rPr>
          <w:rFonts w:ascii="Arial" w:hAnsi="Arial" w:cs="Arial"/>
          <w:sz w:val="20"/>
          <w:szCs w:val="20"/>
        </w:rPr>
        <w:t xml:space="preserve">If you are a WASLA member who has not </w:t>
      </w:r>
      <w:r>
        <w:rPr>
          <w:rStyle w:val="Emphasis"/>
          <w:rFonts w:ascii="Arial" w:hAnsi="Arial" w:cs="Arial"/>
          <w:b w:val="0"/>
          <w:bCs/>
          <w:sz w:val="20"/>
          <w:szCs w:val="20"/>
        </w:rPr>
        <w:t>registered</w:t>
      </w:r>
      <w:r>
        <w:rPr>
          <w:rFonts w:ascii="Arial" w:hAnsi="Arial" w:cs="Arial"/>
          <w:sz w:val="20"/>
          <w:szCs w:val="20"/>
        </w:rPr>
        <w:t xml:space="preserve"> on the website, please head to the website and select 'register' at the top. </w:t>
      </w:r>
      <w:hyperlink r:id="rId22" w:history="1">
        <w:r>
          <w:rPr>
            <w:rStyle w:val="Hyperlink"/>
            <w:rFonts w:ascii="Arial" w:hAnsi="Arial" w:cs="Arial"/>
            <w:sz w:val="20"/>
            <w:szCs w:val="20"/>
          </w:rPr>
          <w:t>http://www.wasla.asn.au/</w:t>
        </w:r>
      </w:hyperlink>
      <w:r>
        <w:rPr>
          <w:rFonts w:ascii="Arial" w:hAnsi="Arial" w:cs="Arial"/>
          <w:sz w:val="20"/>
          <w:szCs w:val="20"/>
        </w:rPr>
        <w:t xml:space="preserve"> After registering you will be emailed a password generated by the website. After logging in (bottom left), </w:t>
      </w:r>
      <w:r>
        <w:rPr>
          <w:rStyle w:val="Strong"/>
          <w:rFonts w:ascii="Arial" w:hAnsi="Arial" w:cs="Arial"/>
          <w:sz w:val="20"/>
          <w:szCs w:val="20"/>
        </w:rPr>
        <w:t>you can change your password</w:t>
      </w:r>
      <w:r>
        <w:rPr>
          <w:rFonts w:ascii="Arial" w:hAnsi="Arial" w:cs="Arial"/>
          <w:sz w:val="20"/>
          <w:szCs w:val="20"/>
        </w:rPr>
        <w:t xml:space="preserve"> by selecting 'account information' at the bottom of the left menu. </w:t>
      </w:r>
    </w:p>
    <w:p w:rsidR="00101D05" w:rsidRDefault="00101D05" w:rsidP="00101D05">
      <w:pPr>
        <w:spacing w:before="100" w:beforeAutospacing="1" w:after="100" w:afterAutospacing="1"/>
      </w:pPr>
      <w:r>
        <w:rPr>
          <w:rStyle w:val="Strong"/>
          <w:rFonts w:ascii="Arial" w:hAnsi="Arial" w:cs="Arial"/>
          <w:sz w:val="20"/>
          <w:szCs w:val="20"/>
        </w:rPr>
        <w:t>***Please note: It may take up to 24 hours for your account to be activated (possibly a little longer at the moment with new memberships and renewals being sent to the EO - please contact me if you have registered and don't have access within 48 hours).***</w:t>
      </w:r>
    </w:p>
    <w:p w:rsidR="00101D05" w:rsidRDefault="00101D05" w:rsidP="00101D05">
      <w:pPr>
        <w:spacing w:before="100" w:beforeAutospacing="1" w:after="100" w:afterAutospacing="1"/>
      </w:pPr>
      <w:r>
        <w:rPr>
          <w:rFonts w:ascii="Arial" w:hAnsi="Arial" w:cs="Arial"/>
          <w:color w:val="FF0000"/>
          <w:sz w:val="20"/>
          <w:szCs w:val="20"/>
        </w:rPr>
        <w:t xml:space="preserve">* If you are already registerd on the site, or if you are a new member, please enter your school's name and/or WASLA registration number in the 'Biographical Info' box under 'account information'.  </w:t>
      </w:r>
      <w:r>
        <w:rPr>
          <w:rFonts w:ascii="Arial" w:hAnsi="Arial" w:cs="Arial"/>
          <w:color w:val="FF0000"/>
          <w:sz w:val="20"/>
          <w:szCs w:val="20"/>
          <w:u w:val="single"/>
        </w:rPr>
        <w:t>On the membership census date (31st March) the list of site users will be reviewed and users who can't be verified against the membership list will have their access cancelled.</w:t>
      </w:r>
    </w:p>
    <w:p w:rsidR="00101D05" w:rsidRDefault="00101D05" w:rsidP="00101D05">
      <w:pPr>
        <w:widowControl w:val="0"/>
        <w:adjustRightInd w:val="0"/>
        <w:rPr>
          <w:rFonts w:ascii="Arial" w:hAnsi="Arial" w:cs="Arial"/>
          <w:sz w:val="20"/>
          <w:szCs w:val="20"/>
        </w:rPr>
      </w:pPr>
      <w:r>
        <w:rPr>
          <w:rFonts w:ascii="Arial" w:hAnsi="Arial" w:cs="Arial"/>
          <w:sz w:val="20"/>
          <w:szCs w:val="20"/>
        </w:rPr>
        <w:t xml:space="preserve">Finally, a reminder that anyone can submit interesting articles about events in their library and so on </w:t>
      </w:r>
      <w:r>
        <w:rPr>
          <w:rFonts w:ascii="Arial" w:hAnsi="Arial" w:cs="Arial"/>
          <w:sz w:val="20"/>
          <w:szCs w:val="20"/>
        </w:rPr>
        <w:lastRenderedPageBreak/>
        <w:t xml:space="preserve">to our Publications Councillor, Tehani, at </w:t>
      </w:r>
      <w:hyperlink r:id="rId23" w:history="1">
        <w:r>
          <w:rPr>
            <w:rStyle w:val="Hyperlink"/>
            <w:rFonts w:ascii="Arial" w:hAnsi="Arial" w:cs="Arial"/>
            <w:sz w:val="20"/>
            <w:szCs w:val="20"/>
          </w:rPr>
          <w:t>editormum75@gmail.com</w:t>
        </w:r>
      </w:hyperlink>
      <w:r>
        <w:rPr>
          <w:rFonts w:ascii="Arial" w:hAnsi="Arial" w:cs="Arial"/>
          <w:sz w:val="20"/>
          <w:szCs w:val="20"/>
        </w:rPr>
        <w:t>, for the first issue of IC3.</w:t>
      </w:r>
    </w:p>
    <w:p w:rsidR="00101D05" w:rsidRDefault="00101D05" w:rsidP="00101D05">
      <w:pPr>
        <w:widowControl w:val="0"/>
        <w:adjustRightInd w:val="0"/>
        <w:rPr>
          <w:rFonts w:ascii="Times New Roman" w:hAnsi="Times New Roman"/>
          <w:lang w:val="en-AU"/>
        </w:rPr>
      </w:pPr>
      <w:r>
        <w:t> </w:t>
      </w:r>
    </w:p>
    <w:p w:rsidR="00101D05" w:rsidRDefault="00101D05" w:rsidP="00101D05">
      <w:pPr>
        <w:widowControl w:val="0"/>
        <w:adjustRightInd w:val="0"/>
      </w:pPr>
      <w:r>
        <w:rPr>
          <w:rFonts w:ascii="Arial" w:hAnsi="Arial" w:cs="Arial"/>
          <w:b/>
          <w:sz w:val="20"/>
          <w:szCs w:val="20"/>
        </w:rPr>
        <w:t>Kate Flowers</w:t>
      </w:r>
    </w:p>
    <w:p w:rsidR="00101D05" w:rsidRDefault="00101D05" w:rsidP="00101D05">
      <w:pPr>
        <w:widowControl w:val="0"/>
        <w:adjustRightInd w:val="0"/>
      </w:pPr>
      <w:r>
        <w:rPr>
          <w:rFonts w:ascii="Arial" w:hAnsi="Arial" w:cs="Arial"/>
          <w:b/>
          <w:sz w:val="20"/>
          <w:szCs w:val="20"/>
        </w:rPr>
        <w:t>WASLA Website Manager</w:t>
      </w:r>
    </w:p>
    <w:p w:rsidR="00101D05" w:rsidRDefault="00101D05">
      <w:pPr>
        <w:spacing w:after="200" w:line="276" w:lineRule="auto"/>
        <w:rPr>
          <w:rFonts w:ascii="Arial" w:eastAsia="Times New Roman" w:hAnsi="Arial" w:cs="Arial"/>
          <w:b/>
          <w:bCs/>
          <w:color w:val="FF0005"/>
          <w:sz w:val="20"/>
          <w:szCs w:val="20"/>
          <w:lang w:eastAsia="en-AU" w:bidi="ar-SA"/>
        </w:rPr>
      </w:pPr>
    </w:p>
    <w:p w:rsidR="00E0172F" w:rsidRDefault="00E0172F">
      <w:pPr>
        <w:spacing w:after="200" w:line="276" w:lineRule="auto"/>
        <w:rPr>
          <w:rFonts w:ascii="Arial" w:eastAsia="Times New Roman" w:hAnsi="Arial" w:cs="Arial"/>
          <w:b/>
          <w:bCs/>
          <w:color w:val="FF0005"/>
          <w:sz w:val="20"/>
          <w:szCs w:val="20"/>
          <w:lang w:eastAsia="en-AU" w:bidi="ar-SA"/>
        </w:rPr>
      </w:pPr>
      <w:r>
        <w:rPr>
          <w:rFonts w:ascii="Arial" w:eastAsia="Times New Roman" w:hAnsi="Arial" w:cs="Arial"/>
          <w:b/>
          <w:bCs/>
          <w:color w:val="FF0005"/>
          <w:sz w:val="20"/>
          <w:szCs w:val="20"/>
          <w:lang w:eastAsia="en-AU" w:bidi="ar-SA"/>
        </w:rPr>
        <w:t>*******************************************************************************************************************</w:t>
      </w:r>
    </w:p>
    <w:p w:rsidR="00101D05" w:rsidRPr="00101D05" w:rsidRDefault="00101D05" w:rsidP="00101D05">
      <w:pPr>
        <w:widowControl w:val="0"/>
        <w:adjustRightInd w:val="0"/>
        <w:rPr>
          <w:rFonts w:ascii="Calibri" w:eastAsia="Times New Roman" w:hAnsi="Calibri" w:cs="Calibri"/>
          <w:b/>
          <w:bCs/>
          <w:sz w:val="28"/>
          <w:szCs w:val="28"/>
          <w:lang w:eastAsia="en-AU" w:bidi="ar-SA"/>
        </w:rPr>
      </w:pPr>
      <w:r w:rsidRPr="00101D05">
        <w:rPr>
          <w:rFonts w:ascii="Arial" w:eastAsia="Times New Roman" w:hAnsi="Arial" w:cs="Arial"/>
          <w:b/>
          <w:bCs/>
          <w:color w:val="FF0005"/>
          <w:sz w:val="20"/>
          <w:szCs w:val="20"/>
          <w:lang w:eastAsia="en-AU" w:bidi="ar-SA"/>
        </w:rPr>
        <w:t>WASLA WEEKLY UPDATE (6)</w:t>
      </w:r>
    </w:p>
    <w:p w:rsidR="00101D05" w:rsidRPr="00101D05" w:rsidRDefault="00101D05" w:rsidP="00101D05">
      <w:pPr>
        <w:widowControl w:val="0"/>
        <w:adjustRightInd w:val="0"/>
        <w:rPr>
          <w:rFonts w:ascii="Times New Roman" w:eastAsia="Times New Roman" w:hAnsi="Times New Roman"/>
          <w:lang w:val="en-AU" w:eastAsia="en-AU" w:bidi="ar-SA"/>
        </w:rPr>
      </w:pPr>
      <w:r w:rsidRPr="00101D05">
        <w:rPr>
          <w:rFonts w:ascii="Calibri" w:eastAsia="Times New Roman" w:hAnsi="Calibri" w:cs="Calibri"/>
          <w:b/>
          <w:bCs/>
          <w:sz w:val="28"/>
          <w:szCs w:val="28"/>
          <w:lang w:eastAsia="en-AU" w:bidi="ar-SA"/>
        </w:rPr>
        <w:t>Topic this week: Reflections of a new graduate</w:t>
      </w:r>
    </w:p>
    <w:p w:rsidR="00101D05" w:rsidRPr="00101D05" w:rsidRDefault="00101D05" w:rsidP="00101D05">
      <w:pPr>
        <w:rPr>
          <w:rFonts w:ascii="Times New Roman" w:eastAsia="Times New Roman" w:hAnsi="Times New Roman"/>
          <w:lang w:eastAsia="en-AU" w:bidi="ar-SA"/>
        </w:rPr>
      </w:pPr>
      <w:r w:rsidRPr="00101D05">
        <w:rPr>
          <w:rFonts w:ascii="Cambria" w:eastAsia="Times New Roman" w:hAnsi="Cambria"/>
          <w:lang w:eastAsia="en-AU" w:bidi="ar-SA"/>
        </w:rPr>
        <w:t xml:space="preserve">To the people who say I am ‘insane’ for loving my job, I say that teacher librarianship is an extraordinary career. As a new graduate I must express that while this position has kept me busier than I could have ever imagined, I am loving every minute of it. I have swiftly moved from books and exams to a position where I am running a library and teaching Reading Enrichment and Information Literacy to a myriad of Year 7 and 8 students. As teacher librarians, we must mould new minds, instilling not only a joy of books, but also an acknowledgement that using computers effectively is a learned skill.  </w:t>
      </w:r>
    </w:p>
    <w:p w:rsidR="00101D05" w:rsidRPr="00101D05" w:rsidRDefault="00101D05" w:rsidP="00101D05">
      <w:pPr>
        <w:rPr>
          <w:rFonts w:ascii="Times New Roman" w:eastAsia="Times New Roman" w:hAnsi="Times New Roman"/>
          <w:lang w:eastAsia="en-AU" w:bidi="ar-SA"/>
        </w:rPr>
      </w:pPr>
    </w:p>
    <w:p w:rsidR="00101D05" w:rsidRPr="00101D05" w:rsidRDefault="00101D05" w:rsidP="00101D05">
      <w:pPr>
        <w:rPr>
          <w:rFonts w:ascii="Times New Roman" w:eastAsia="Times New Roman" w:hAnsi="Times New Roman"/>
          <w:lang w:eastAsia="en-AU" w:bidi="ar-SA"/>
        </w:rPr>
      </w:pPr>
      <w:r w:rsidRPr="00101D05">
        <w:rPr>
          <w:rFonts w:ascii="Cambria" w:eastAsia="Times New Roman" w:hAnsi="Cambria"/>
          <w:lang w:eastAsia="en-AU" w:bidi="ar-SA"/>
        </w:rPr>
        <w:t>Things that have really helped along the way…</w:t>
      </w:r>
    </w:p>
    <w:p w:rsidR="00101D05" w:rsidRPr="00101D05" w:rsidRDefault="00101D05" w:rsidP="00101D05">
      <w:pPr>
        <w:rPr>
          <w:rFonts w:ascii="Times New Roman" w:eastAsia="Times New Roman" w:hAnsi="Times New Roman"/>
          <w:lang w:eastAsia="en-AU" w:bidi="ar-SA"/>
        </w:rPr>
      </w:pPr>
    </w:p>
    <w:p w:rsidR="00101D05" w:rsidRPr="00101D05" w:rsidRDefault="00101D05" w:rsidP="00101D05">
      <w:pPr>
        <w:ind w:left="720" w:hanging="360"/>
        <w:rPr>
          <w:rFonts w:ascii="Calibri" w:eastAsia="Times New Roman" w:hAnsi="Calibri" w:cs="Calibri"/>
          <w:sz w:val="28"/>
          <w:szCs w:val="28"/>
          <w:lang w:eastAsia="en-AU" w:bidi="ar-SA"/>
        </w:rPr>
      </w:pPr>
      <w:r w:rsidRPr="00101D05">
        <w:rPr>
          <w:rFonts w:ascii="Symbol" w:eastAsia="Symbol" w:hAnsi="Symbol" w:cs="Symbol"/>
          <w:lang w:eastAsia="en-AU" w:bidi="ar-SA"/>
        </w:rPr>
        <w:t></w:t>
      </w:r>
      <w:r w:rsidRPr="00101D05">
        <w:rPr>
          <w:rFonts w:ascii="Times New Roman" w:eastAsia="Symbol" w:hAnsi="Times New Roman"/>
          <w:sz w:val="14"/>
          <w:szCs w:val="14"/>
          <w:lang w:eastAsia="en-AU" w:bidi="ar-SA"/>
        </w:rPr>
        <w:t xml:space="preserve">         </w:t>
      </w:r>
      <w:r w:rsidRPr="00101D05">
        <w:rPr>
          <w:rFonts w:ascii="Cambria" w:eastAsia="Times New Roman" w:hAnsi="Cambria" w:cs="Calibri"/>
          <w:lang w:eastAsia="en-AU" w:bidi="ar-SA"/>
        </w:rPr>
        <w:t>Joining listservs such as WAIN, OZTL_NET and watlnet, for advice and keeping up to date with the latest and greatest.</w:t>
      </w:r>
    </w:p>
    <w:p w:rsidR="00101D05" w:rsidRPr="00101D05" w:rsidRDefault="00101D05" w:rsidP="00101D05">
      <w:pPr>
        <w:ind w:left="720" w:hanging="360"/>
        <w:rPr>
          <w:rFonts w:ascii="Calibri" w:eastAsia="Times New Roman" w:hAnsi="Calibri" w:cs="Calibri"/>
          <w:sz w:val="28"/>
          <w:szCs w:val="28"/>
          <w:lang w:eastAsia="en-AU" w:bidi="ar-SA"/>
        </w:rPr>
      </w:pPr>
      <w:r w:rsidRPr="00101D05">
        <w:rPr>
          <w:rFonts w:ascii="Symbol" w:eastAsia="Symbol" w:hAnsi="Symbol" w:cs="Symbol"/>
          <w:lang w:eastAsia="en-AU" w:bidi="ar-SA"/>
        </w:rPr>
        <w:t></w:t>
      </w:r>
      <w:r w:rsidRPr="00101D05">
        <w:rPr>
          <w:rFonts w:ascii="Times New Roman" w:eastAsia="Symbol" w:hAnsi="Times New Roman"/>
          <w:sz w:val="14"/>
          <w:szCs w:val="14"/>
          <w:lang w:eastAsia="en-AU" w:bidi="ar-SA"/>
        </w:rPr>
        <w:t xml:space="preserve">         </w:t>
      </w:r>
      <w:r w:rsidRPr="00101D05">
        <w:rPr>
          <w:rFonts w:ascii="Cambria" w:eastAsia="Times New Roman" w:hAnsi="Cambria" w:cs="Calibri"/>
          <w:lang w:eastAsia="en-AU" w:bidi="ar-SA"/>
        </w:rPr>
        <w:t>Finding a mentor – somebody who has some experience and is willing to talk to you and give you some good advice.</w:t>
      </w:r>
    </w:p>
    <w:p w:rsidR="00101D05" w:rsidRPr="00101D05" w:rsidRDefault="00101D05" w:rsidP="00101D05">
      <w:pPr>
        <w:ind w:left="720" w:hanging="360"/>
        <w:rPr>
          <w:rFonts w:ascii="Calibri" w:eastAsia="Times New Roman" w:hAnsi="Calibri" w:cs="Calibri"/>
          <w:sz w:val="28"/>
          <w:szCs w:val="28"/>
          <w:lang w:eastAsia="en-AU" w:bidi="ar-SA"/>
        </w:rPr>
      </w:pPr>
      <w:r w:rsidRPr="00101D05">
        <w:rPr>
          <w:rFonts w:ascii="Symbol" w:eastAsia="Symbol" w:hAnsi="Symbol" w:cs="Symbol"/>
          <w:lang w:eastAsia="en-AU" w:bidi="ar-SA"/>
        </w:rPr>
        <w:t></w:t>
      </w:r>
      <w:r w:rsidRPr="00101D05">
        <w:rPr>
          <w:rFonts w:ascii="Times New Roman" w:eastAsia="Symbol" w:hAnsi="Times New Roman"/>
          <w:sz w:val="14"/>
          <w:szCs w:val="14"/>
          <w:lang w:eastAsia="en-AU" w:bidi="ar-SA"/>
        </w:rPr>
        <w:t xml:space="preserve">         </w:t>
      </w:r>
      <w:r w:rsidRPr="00101D05">
        <w:rPr>
          <w:rFonts w:ascii="Cambria" w:eastAsia="Times New Roman" w:hAnsi="Cambria" w:cs="Calibri"/>
          <w:lang w:eastAsia="en-AU" w:bidi="ar-SA"/>
        </w:rPr>
        <w:t>Visiting other schools to see how other places do it.</w:t>
      </w:r>
    </w:p>
    <w:p w:rsidR="00101D05" w:rsidRPr="00101D05" w:rsidRDefault="00101D05" w:rsidP="00101D05">
      <w:pPr>
        <w:ind w:left="720" w:hanging="360"/>
        <w:rPr>
          <w:rFonts w:ascii="Calibri" w:eastAsia="Times New Roman" w:hAnsi="Calibri" w:cs="Calibri"/>
          <w:sz w:val="28"/>
          <w:szCs w:val="28"/>
          <w:lang w:eastAsia="en-AU" w:bidi="ar-SA"/>
        </w:rPr>
      </w:pPr>
      <w:r w:rsidRPr="00101D05">
        <w:rPr>
          <w:rFonts w:ascii="Symbol" w:eastAsia="Symbol" w:hAnsi="Symbol" w:cs="Symbol"/>
          <w:lang w:eastAsia="en-AU" w:bidi="ar-SA"/>
        </w:rPr>
        <w:t></w:t>
      </w:r>
      <w:r w:rsidRPr="00101D05">
        <w:rPr>
          <w:rFonts w:ascii="Times New Roman" w:eastAsia="Symbol" w:hAnsi="Times New Roman"/>
          <w:sz w:val="14"/>
          <w:szCs w:val="14"/>
          <w:lang w:eastAsia="en-AU" w:bidi="ar-SA"/>
        </w:rPr>
        <w:t xml:space="preserve">         </w:t>
      </w:r>
      <w:r w:rsidRPr="00101D05">
        <w:rPr>
          <w:rFonts w:ascii="Cambria" w:eastAsia="Times New Roman" w:hAnsi="Cambria" w:cs="Calibri"/>
          <w:lang w:eastAsia="en-AU" w:bidi="ar-SA"/>
        </w:rPr>
        <w:t>Keeping up to date with academic literature – reading journals and useful websites.</w:t>
      </w:r>
    </w:p>
    <w:p w:rsidR="00101D05" w:rsidRPr="00101D05" w:rsidRDefault="00101D05" w:rsidP="00101D05">
      <w:pPr>
        <w:ind w:left="720" w:hanging="360"/>
        <w:rPr>
          <w:rFonts w:ascii="Calibri" w:eastAsia="Times New Roman" w:hAnsi="Calibri" w:cs="Calibri"/>
          <w:sz w:val="28"/>
          <w:szCs w:val="28"/>
          <w:lang w:eastAsia="en-AU" w:bidi="ar-SA"/>
        </w:rPr>
      </w:pPr>
      <w:r w:rsidRPr="00101D05">
        <w:rPr>
          <w:rFonts w:ascii="Symbol" w:eastAsia="Symbol" w:hAnsi="Symbol" w:cs="Symbol"/>
          <w:lang w:eastAsia="en-AU" w:bidi="ar-SA"/>
        </w:rPr>
        <w:t></w:t>
      </w:r>
      <w:r w:rsidRPr="00101D05">
        <w:rPr>
          <w:rFonts w:ascii="Times New Roman" w:eastAsia="Symbol" w:hAnsi="Times New Roman"/>
          <w:sz w:val="14"/>
          <w:szCs w:val="14"/>
          <w:lang w:eastAsia="en-AU" w:bidi="ar-SA"/>
        </w:rPr>
        <w:t xml:space="preserve">         </w:t>
      </w:r>
      <w:r w:rsidRPr="00101D05">
        <w:rPr>
          <w:rFonts w:ascii="Cambria" w:eastAsia="Times New Roman" w:hAnsi="Cambria" w:cs="Calibri"/>
          <w:lang w:eastAsia="en-AU" w:bidi="ar-SA"/>
        </w:rPr>
        <w:t>PD – it’s wonderful to be a life long learner, never stop! This year alone I have been to some wonderful talks and workshops, and completed an online course.</w:t>
      </w:r>
    </w:p>
    <w:p w:rsidR="00101D05" w:rsidRPr="00101D05" w:rsidRDefault="00101D05" w:rsidP="00101D05">
      <w:pPr>
        <w:ind w:left="720" w:hanging="360"/>
        <w:rPr>
          <w:rFonts w:ascii="Calibri" w:eastAsia="Times New Roman" w:hAnsi="Calibri" w:cs="Calibri"/>
          <w:sz w:val="28"/>
          <w:szCs w:val="28"/>
          <w:lang w:eastAsia="en-AU" w:bidi="ar-SA"/>
        </w:rPr>
      </w:pPr>
      <w:r w:rsidRPr="00101D05">
        <w:rPr>
          <w:rFonts w:ascii="Symbol" w:eastAsia="Symbol" w:hAnsi="Symbol" w:cs="Symbol"/>
          <w:lang w:eastAsia="en-AU" w:bidi="ar-SA"/>
        </w:rPr>
        <w:t></w:t>
      </w:r>
      <w:r w:rsidRPr="00101D05">
        <w:rPr>
          <w:rFonts w:ascii="Times New Roman" w:eastAsia="Symbol" w:hAnsi="Times New Roman"/>
          <w:sz w:val="14"/>
          <w:szCs w:val="14"/>
          <w:lang w:eastAsia="en-AU" w:bidi="ar-SA"/>
        </w:rPr>
        <w:t xml:space="preserve">         </w:t>
      </w:r>
      <w:r w:rsidRPr="00101D05">
        <w:rPr>
          <w:rFonts w:ascii="Cambria" w:eastAsia="Times New Roman" w:hAnsi="Cambria" w:cs="Calibri"/>
          <w:lang w:eastAsia="en-AU" w:bidi="ar-SA"/>
        </w:rPr>
        <w:t xml:space="preserve">Making use of your local association. </w:t>
      </w:r>
      <w:r w:rsidRPr="00101D05">
        <w:rPr>
          <w:rFonts w:eastAsia="Times New Roman" w:cs="Calibri"/>
          <w:lang w:eastAsia="en-AU" w:bidi="ar-SA"/>
        </w:rPr>
        <w:sym w:font="Wingdings" w:char="004A"/>
      </w:r>
    </w:p>
    <w:p w:rsidR="00101D05" w:rsidRPr="00101D05" w:rsidRDefault="00101D05" w:rsidP="00101D05">
      <w:pPr>
        <w:widowControl w:val="0"/>
        <w:adjustRightInd w:val="0"/>
        <w:rPr>
          <w:rFonts w:ascii="Times New Roman" w:eastAsia="Times New Roman" w:hAnsi="Times New Roman"/>
          <w:lang w:eastAsia="en-AU" w:bidi="ar-SA"/>
        </w:rPr>
      </w:pPr>
      <w:r w:rsidRPr="00101D05">
        <w:rPr>
          <w:rFonts w:ascii="Times New Roman" w:eastAsia="Times New Roman" w:hAnsi="Times New Roman"/>
          <w:lang w:eastAsia="en-AU" w:bidi="ar-SA"/>
        </w:rPr>
        <w:t> </w:t>
      </w:r>
    </w:p>
    <w:p w:rsidR="00101D05" w:rsidRPr="00101D05" w:rsidRDefault="00101D05" w:rsidP="00101D05">
      <w:pPr>
        <w:widowControl w:val="0"/>
        <w:adjustRightInd w:val="0"/>
        <w:rPr>
          <w:rFonts w:ascii="Times New Roman" w:eastAsia="Times New Roman" w:hAnsi="Times New Roman"/>
          <w:lang w:val="en-AU" w:eastAsia="en-AU" w:bidi="ar-SA"/>
        </w:rPr>
      </w:pPr>
      <w:r w:rsidRPr="00101D05">
        <w:rPr>
          <w:rFonts w:ascii="Arial" w:eastAsia="Times New Roman" w:hAnsi="Arial" w:cs="Arial"/>
          <w:sz w:val="20"/>
          <w:szCs w:val="20"/>
          <w:lang w:eastAsia="en-AU" w:bidi="ar-SA"/>
        </w:rPr>
        <w:t>Bernadette Green</w:t>
      </w:r>
    </w:p>
    <w:p w:rsidR="00101D05" w:rsidRDefault="00101D05" w:rsidP="00101D05">
      <w:pPr>
        <w:rPr>
          <w:rFonts w:ascii="Times New Roman" w:hAnsi="Times New Roman"/>
          <w:lang w:val="en-AU"/>
        </w:rPr>
      </w:pPr>
    </w:p>
    <w:p w:rsidR="00101D05" w:rsidRDefault="00E0172F">
      <w:pPr>
        <w:spacing w:after="200" w:line="276" w:lineRule="auto"/>
        <w:rPr>
          <w:rFonts w:ascii="Arial" w:eastAsia="Times New Roman" w:hAnsi="Arial" w:cs="Arial"/>
          <w:b/>
          <w:bCs/>
          <w:color w:val="FF0005"/>
          <w:sz w:val="20"/>
          <w:szCs w:val="20"/>
          <w:lang w:eastAsia="en-AU" w:bidi="ar-SA"/>
        </w:rPr>
      </w:pPr>
      <w:r>
        <w:rPr>
          <w:rFonts w:ascii="Arial" w:eastAsia="Times New Roman" w:hAnsi="Arial" w:cs="Arial"/>
          <w:b/>
          <w:bCs/>
          <w:color w:val="FF0005"/>
          <w:sz w:val="20"/>
          <w:szCs w:val="20"/>
          <w:lang w:eastAsia="en-AU" w:bidi="ar-SA"/>
        </w:rPr>
        <w:t>*******************************************************************************************************************</w:t>
      </w:r>
    </w:p>
    <w:p w:rsidR="00101D05" w:rsidRPr="00101D05" w:rsidRDefault="00101D05" w:rsidP="00101D05">
      <w:pPr>
        <w:widowControl w:val="0"/>
        <w:adjustRightInd w:val="0"/>
        <w:rPr>
          <w:rFonts w:ascii="Calibri" w:eastAsia="Times New Roman" w:hAnsi="Calibri" w:cs="Calibri"/>
          <w:b/>
          <w:bCs/>
          <w:sz w:val="28"/>
          <w:szCs w:val="28"/>
          <w:lang w:eastAsia="en-AU" w:bidi="ar-SA"/>
        </w:rPr>
      </w:pPr>
      <w:r w:rsidRPr="00101D05">
        <w:rPr>
          <w:rFonts w:ascii="Arial" w:eastAsia="Times New Roman" w:hAnsi="Arial" w:cs="Arial"/>
          <w:b/>
          <w:bCs/>
          <w:color w:val="FF0005"/>
          <w:sz w:val="20"/>
          <w:szCs w:val="20"/>
          <w:lang w:eastAsia="en-AU" w:bidi="ar-SA"/>
        </w:rPr>
        <w:t>WASLA WEEKLY UPDATE (</w:t>
      </w:r>
      <w:r>
        <w:rPr>
          <w:rFonts w:ascii="Arial" w:eastAsia="Times New Roman" w:hAnsi="Arial" w:cs="Arial"/>
          <w:b/>
          <w:bCs/>
          <w:color w:val="FF0005"/>
          <w:sz w:val="20"/>
          <w:szCs w:val="20"/>
          <w:lang w:eastAsia="en-AU" w:bidi="ar-SA"/>
        </w:rPr>
        <w:t>7</w:t>
      </w:r>
      <w:r w:rsidRPr="00101D05">
        <w:rPr>
          <w:rFonts w:ascii="Arial" w:eastAsia="Times New Roman" w:hAnsi="Arial" w:cs="Arial"/>
          <w:b/>
          <w:bCs/>
          <w:color w:val="FF0005"/>
          <w:sz w:val="20"/>
          <w:szCs w:val="20"/>
          <w:lang w:eastAsia="en-AU" w:bidi="ar-SA"/>
        </w:rPr>
        <w:t>)</w:t>
      </w:r>
    </w:p>
    <w:p w:rsidR="00101D05" w:rsidRDefault="00101D05" w:rsidP="00101D05">
      <w:pPr>
        <w:rPr>
          <w:rFonts w:ascii="Arial" w:hAnsi="Arial" w:cs="Arial"/>
          <w:sz w:val="20"/>
          <w:szCs w:val="20"/>
        </w:rPr>
      </w:pPr>
    </w:p>
    <w:p w:rsidR="00101D05" w:rsidRDefault="00101D05" w:rsidP="00101D05">
      <w:pPr>
        <w:rPr>
          <w:rFonts w:ascii="Arial" w:hAnsi="Arial" w:cs="Arial"/>
          <w:sz w:val="20"/>
          <w:szCs w:val="20"/>
        </w:rPr>
      </w:pPr>
      <w:r>
        <w:rPr>
          <w:rFonts w:ascii="Arial" w:hAnsi="Arial" w:cs="Arial"/>
          <w:sz w:val="20"/>
          <w:szCs w:val="20"/>
        </w:rPr>
        <w:t>Hi all,</w:t>
      </w:r>
    </w:p>
    <w:p w:rsidR="00101D05" w:rsidRDefault="00101D05" w:rsidP="00101D05">
      <w:pPr>
        <w:rPr>
          <w:rFonts w:ascii="Arial" w:hAnsi="Arial" w:cs="Arial"/>
          <w:sz w:val="20"/>
          <w:szCs w:val="20"/>
        </w:rPr>
      </w:pPr>
      <w:r>
        <w:rPr>
          <w:rFonts w:ascii="Arial" w:hAnsi="Arial" w:cs="Arial"/>
          <w:sz w:val="20"/>
          <w:szCs w:val="20"/>
        </w:rPr>
        <w:t> </w:t>
      </w:r>
    </w:p>
    <w:p w:rsidR="00101D05" w:rsidRDefault="00101D05" w:rsidP="00101D05">
      <w:pPr>
        <w:rPr>
          <w:rFonts w:ascii="Arial" w:hAnsi="Arial" w:cs="Arial"/>
          <w:sz w:val="20"/>
          <w:szCs w:val="20"/>
        </w:rPr>
      </w:pPr>
      <w:r>
        <w:rPr>
          <w:rFonts w:ascii="Arial" w:hAnsi="Arial" w:cs="Arial"/>
          <w:sz w:val="20"/>
          <w:szCs w:val="20"/>
        </w:rPr>
        <w:t>What’s new in Library land? I thought I would share a couple of things that I have found particularly useful this year.</w:t>
      </w:r>
    </w:p>
    <w:p w:rsidR="00101D05" w:rsidRDefault="00101D05" w:rsidP="00101D05">
      <w:pPr>
        <w:rPr>
          <w:rFonts w:ascii="Arial" w:hAnsi="Arial" w:cs="Arial"/>
          <w:sz w:val="20"/>
          <w:szCs w:val="20"/>
        </w:rPr>
      </w:pPr>
      <w:r>
        <w:rPr>
          <w:rFonts w:ascii="Arial" w:hAnsi="Arial" w:cs="Arial"/>
          <w:sz w:val="20"/>
          <w:szCs w:val="20"/>
        </w:rPr>
        <w:t> </w:t>
      </w:r>
    </w:p>
    <w:p w:rsidR="00101D05" w:rsidRDefault="00101D05" w:rsidP="00101D05">
      <w:pPr>
        <w:rPr>
          <w:rFonts w:ascii="Arial" w:hAnsi="Arial" w:cs="Arial"/>
          <w:sz w:val="20"/>
          <w:szCs w:val="20"/>
        </w:rPr>
      </w:pPr>
      <w:r>
        <w:rPr>
          <w:rFonts w:ascii="Arial" w:hAnsi="Arial" w:cs="Arial"/>
          <w:sz w:val="20"/>
          <w:szCs w:val="20"/>
        </w:rPr>
        <w:t>I hope you find them useful too!</w:t>
      </w:r>
    </w:p>
    <w:p w:rsidR="00101D05" w:rsidRDefault="00101D05" w:rsidP="00101D05">
      <w:pPr>
        <w:rPr>
          <w:rFonts w:ascii="Arial" w:hAnsi="Arial" w:cs="Arial"/>
          <w:sz w:val="20"/>
          <w:szCs w:val="20"/>
        </w:rPr>
      </w:pPr>
      <w:r>
        <w:rPr>
          <w:rFonts w:ascii="Arial" w:hAnsi="Arial" w:cs="Arial"/>
          <w:sz w:val="20"/>
          <w:szCs w:val="20"/>
        </w:rPr>
        <w:t> </w:t>
      </w:r>
    </w:p>
    <w:p w:rsidR="00101D05" w:rsidRDefault="00101D05" w:rsidP="00101D05">
      <w:pPr>
        <w:rPr>
          <w:rFonts w:ascii="Arial" w:hAnsi="Arial" w:cs="Arial"/>
          <w:sz w:val="20"/>
          <w:szCs w:val="20"/>
        </w:rPr>
      </w:pPr>
      <w:r>
        <w:rPr>
          <w:rFonts w:ascii="Arial" w:hAnsi="Arial" w:cs="Arial"/>
          <w:sz w:val="20"/>
          <w:szCs w:val="20"/>
        </w:rPr>
        <w:t>Brenda Clover</w:t>
      </w:r>
    </w:p>
    <w:p w:rsidR="00101D05" w:rsidRDefault="00101D05" w:rsidP="00101D05">
      <w:pPr>
        <w:rPr>
          <w:rFonts w:ascii="Arial" w:hAnsi="Arial" w:cs="Arial"/>
          <w:sz w:val="20"/>
          <w:szCs w:val="20"/>
        </w:rPr>
      </w:pPr>
      <w:r>
        <w:rPr>
          <w:rFonts w:ascii="Arial" w:hAnsi="Arial" w:cs="Arial"/>
          <w:sz w:val="20"/>
          <w:szCs w:val="20"/>
        </w:rPr>
        <w:t>Perth College</w:t>
      </w:r>
    </w:p>
    <w:p w:rsidR="00101D05" w:rsidRDefault="00101D05" w:rsidP="00101D05">
      <w:pPr>
        <w:rPr>
          <w:rFonts w:ascii="Arial" w:hAnsi="Arial" w:cs="Arial"/>
          <w:sz w:val="20"/>
          <w:szCs w:val="20"/>
        </w:rPr>
      </w:pPr>
      <w:r>
        <w:rPr>
          <w:rFonts w:ascii="Arial" w:hAnsi="Arial" w:cs="Arial"/>
          <w:sz w:val="20"/>
          <w:szCs w:val="20"/>
        </w:rPr>
        <w:t> </w:t>
      </w:r>
    </w:p>
    <w:p w:rsidR="00101D05" w:rsidRDefault="00101D05" w:rsidP="00101D05">
      <w:pPr>
        <w:spacing w:before="100" w:beforeAutospacing="1" w:after="100" w:afterAutospacing="1"/>
        <w:rPr>
          <w:rFonts w:ascii="Times New Roman" w:hAnsi="Times New Roman"/>
        </w:rPr>
      </w:pPr>
      <w:r>
        <w:rPr>
          <w:rFonts w:ascii="Wingdings" w:hAnsi="Wingdings"/>
          <w:b/>
          <w:bCs/>
          <w:sz w:val="28"/>
          <w:szCs w:val="28"/>
        </w:rPr>
        <w:t></w:t>
      </w:r>
      <w:r>
        <w:rPr>
          <w:b/>
          <w:bCs/>
          <w:sz w:val="28"/>
          <w:szCs w:val="28"/>
        </w:rPr>
        <w:t xml:space="preserve">  </w:t>
      </w:r>
      <w:r>
        <w:rPr>
          <w:b/>
          <w:bCs/>
          <w:sz w:val="28"/>
          <w:szCs w:val="28"/>
          <w:u w:val="single"/>
        </w:rPr>
        <w:t>Year of the Forest - 2011</w:t>
      </w:r>
    </w:p>
    <w:p w:rsidR="00101D05" w:rsidRDefault="00101D05" w:rsidP="00101D05">
      <w:pPr>
        <w:spacing w:before="100" w:beforeAutospacing="1" w:after="100" w:afterAutospacing="1"/>
      </w:pPr>
      <w:r>
        <w:lastRenderedPageBreak/>
        <w:t xml:space="preserve">Did you know that this year is </w:t>
      </w:r>
      <w:r>
        <w:rPr>
          <w:b/>
          <w:bCs/>
        </w:rPr>
        <w:t>Year of the Forest</w:t>
      </w:r>
      <w:r>
        <w:t>? Check out the members</w:t>
      </w:r>
      <w:r>
        <w:rPr>
          <w:color w:val="1F497D"/>
        </w:rPr>
        <w:t>-</w:t>
      </w:r>
      <w:r>
        <w:t>only section on the WASLA website for ideas and resources.</w:t>
      </w:r>
      <w:hyperlink r:id="rId24" w:tgtFrame="_blank" w:history="1">
        <w:r>
          <w:rPr>
            <w:rStyle w:val="Hyperlink"/>
          </w:rPr>
          <w:t>http://www.wasla.asn.au/links/year-of-the-forest/</w:t>
        </w:r>
      </w:hyperlink>
    </w:p>
    <w:p w:rsidR="00101D05" w:rsidRDefault="00101D05" w:rsidP="00101D05">
      <w:pPr>
        <w:spacing w:before="100" w:beforeAutospacing="1" w:after="100" w:afterAutospacing="1"/>
      </w:pPr>
      <w:r>
        <w:rPr>
          <w:rFonts w:ascii="Wingdings" w:hAnsi="Wingdings"/>
          <w:b/>
          <w:bCs/>
          <w:sz w:val="28"/>
          <w:szCs w:val="28"/>
        </w:rPr>
        <w:t></w:t>
      </w:r>
      <w:r>
        <w:rPr>
          <w:b/>
          <w:bCs/>
          <w:sz w:val="28"/>
          <w:szCs w:val="28"/>
        </w:rPr>
        <w:t xml:space="preserve">  </w:t>
      </w:r>
      <w:r>
        <w:rPr>
          <w:b/>
          <w:bCs/>
          <w:sz w:val="28"/>
          <w:szCs w:val="28"/>
          <w:u w:val="single"/>
        </w:rPr>
        <w:t>Professional Development</w:t>
      </w:r>
    </w:p>
    <w:p w:rsidR="00101D05" w:rsidRDefault="00101D05" w:rsidP="00101D05">
      <w:pPr>
        <w:spacing w:before="100" w:beforeAutospacing="1" w:after="100" w:afterAutospacing="1"/>
      </w:pPr>
      <w:r>
        <w:rPr>
          <w:b/>
          <w:bCs/>
        </w:rPr>
        <w:t>Revisiting, Reviewing and Looking Ahead – TLs, Education and the State of the Nation</w:t>
      </w:r>
    </w:p>
    <w:p w:rsidR="00101D05" w:rsidRDefault="00101D05" w:rsidP="00101D05">
      <w:pPr>
        <w:rPr>
          <w:rFonts w:ascii="Arial" w:hAnsi="Arial" w:cs="Arial"/>
          <w:sz w:val="20"/>
          <w:szCs w:val="20"/>
        </w:rPr>
      </w:pPr>
      <w:r>
        <w:rPr>
          <w:rFonts w:ascii="Arial" w:hAnsi="Arial" w:cs="Arial"/>
          <w:b/>
          <w:bCs/>
          <w:i/>
          <w:iCs/>
          <w:sz w:val="20"/>
          <w:szCs w:val="20"/>
        </w:rPr>
        <w:t>What:</w:t>
      </w:r>
      <w:r>
        <w:rPr>
          <w:rFonts w:ascii="Arial" w:hAnsi="Arial" w:cs="Arial"/>
          <w:sz w:val="20"/>
          <w:szCs w:val="20"/>
        </w:rPr>
        <w:t xml:space="preserve"> Reviewing and revisiting the Australian Curriculum</w:t>
      </w:r>
      <w:r>
        <w:rPr>
          <w:rFonts w:ascii="Arial" w:hAnsi="Arial" w:cs="Arial"/>
          <w:color w:val="1F497D"/>
          <w:sz w:val="20"/>
          <w:szCs w:val="20"/>
        </w:rPr>
        <w:t>,</w:t>
      </w:r>
      <w:r>
        <w:rPr>
          <w:rFonts w:ascii="Arial" w:hAnsi="Arial" w:cs="Arial"/>
          <w:sz w:val="20"/>
          <w:szCs w:val="20"/>
        </w:rPr>
        <w:t xml:space="preserve"> and how the Teacher Librarian can work towards resourcing the content and supporting the teacher.</w:t>
      </w:r>
    </w:p>
    <w:p w:rsidR="00101D05" w:rsidRDefault="00101D05" w:rsidP="00101D05">
      <w:pPr>
        <w:rPr>
          <w:rFonts w:ascii="Arial" w:hAnsi="Arial" w:cs="Arial"/>
          <w:sz w:val="20"/>
          <w:szCs w:val="20"/>
        </w:rPr>
      </w:pPr>
      <w:r>
        <w:rPr>
          <w:rFonts w:ascii="Arial" w:hAnsi="Arial" w:cs="Arial"/>
          <w:b/>
          <w:bCs/>
          <w:i/>
          <w:iCs/>
          <w:sz w:val="20"/>
          <w:szCs w:val="20"/>
        </w:rPr>
        <w:t>When:</w:t>
      </w:r>
      <w:r>
        <w:rPr>
          <w:rFonts w:ascii="Arial" w:hAnsi="Arial" w:cs="Arial"/>
          <w:sz w:val="20"/>
          <w:szCs w:val="20"/>
        </w:rPr>
        <w:t xml:space="preserve"> Saturday 2</w:t>
      </w:r>
      <w:r>
        <w:rPr>
          <w:rFonts w:ascii="Arial" w:hAnsi="Arial" w:cs="Arial"/>
          <w:sz w:val="20"/>
          <w:szCs w:val="20"/>
          <w:vertAlign w:val="superscript"/>
        </w:rPr>
        <w:t>nd</w:t>
      </w:r>
      <w:r>
        <w:rPr>
          <w:rFonts w:ascii="Arial" w:hAnsi="Arial" w:cs="Arial"/>
          <w:sz w:val="20"/>
          <w:szCs w:val="20"/>
        </w:rPr>
        <w:t xml:space="preserve"> April</w:t>
      </w:r>
    </w:p>
    <w:p w:rsidR="00101D05" w:rsidRDefault="00101D05" w:rsidP="00101D05">
      <w:pPr>
        <w:rPr>
          <w:rFonts w:ascii="Arial" w:hAnsi="Arial" w:cs="Arial"/>
          <w:sz w:val="20"/>
          <w:szCs w:val="20"/>
        </w:rPr>
      </w:pPr>
      <w:r>
        <w:rPr>
          <w:rFonts w:ascii="Arial" w:hAnsi="Arial" w:cs="Arial"/>
          <w:b/>
          <w:bCs/>
          <w:i/>
          <w:iCs/>
          <w:sz w:val="20"/>
          <w:szCs w:val="20"/>
        </w:rPr>
        <w:t>Where:</w:t>
      </w:r>
      <w:r>
        <w:rPr>
          <w:rFonts w:ascii="Arial" w:hAnsi="Arial" w:cs="Arial"/>
          <w:sz w:val="20"/>
          <w:szCs w:val="20"/>
        </w:rPr>
        <w:t xml:space="preserve"> Perth Modern School</w:t>
      </w:r>
    </w:p>
    <w:p w:rsidR="00101D05" w:rsidRDefault="00101D05" w:rsidP="00101D05">
      <w:pPr>
        <w:rPr>
          <w:rFonts w:ascii="Arial" w:hAnsi="Arial" w:cs="Arial"/>
          <w:sz w:val="20"/>
          <w:szCs w:val="20"/>
        </w:rPr>
      </w:pPr>
      <w:r>
        <w:rPr>
          <w:rFonts w:ascii="Arial" w:hAnsi="Arial" w:cs="Arial"/>
          <w:b/>
          <w:bCs/>
          <w:i/>
          <w:iCs/>
          <w:sz w:val="20"/>
          <w:szCs w:val="20"/>
        </w:rPr>
        <w:t>Why:</w:t>
      </w:r>
      <w:r>
        <w:rPr>
          <w:rFonts w:ascii="Arial" w:hAnsi="Arial" w:cs="Arial"/>
          <w:b/>
          <w:bCs/>
          <w:sz w:val="20"/>
          <w:szCs w:val="20"/>
        </w:rPr>
        <w:t xml:space="preserve"> </w:t>
      </w:r>
      <w:r>
        <w:rPr>
          <w:rFonts w:ascii="Arial" w:hAnsi="Arial" w:cs="Arial"/>
          <w:sz w:val="20"/>
          <w:szCs w:val="20"/>
        </w:rPr>
        <w:t>It is essential that we collaborate on this issue and we would really like your input</w:t>
      </w:r>
      <w:r>
        <w:rPr>
          <w:rFonts w:ascii="Arial" w:hAnsi="Arial" w:cs="Arial"/>
          <w:b/>
          <w:bCs/>
          <w:sz w:val="20"/>
          <w:szCs w:val="20"/>
        </w:rPr>
        <w:t xml:space="preserve"> </w:t>
      </w:r>
    </w:p>
    <w:p w:rsidR="00101D05" w:rsidRDefault="00101D05" w:rsidP="00101D05">
      <w:pPr>
        <w:spacing w:before="100" w:beforeAutospacing="1" w:after="100" w:afterAutospacing="1"/>
        <w:rPr>
          <w:rFonts w:ascii="Times New Roman" w:hAnsi="Times New Roman"/>
        </w:rPr>
      </w:pPr>
      <w:r>
        <w:rPr>
          <w:b/>
          <w:bCs/>
        </w:rPr>
        <w:t>More details here:  </w:t>
      </w:r>
      <w:hyperlink r:id="rId25" w:tgtFrame="_blank" w:history="1">
        <w:r>
          <w:rPr>
            <w:rStyle w:val="Hyperlink"/>
          </w:rPr>
          <w:t>http://www.wasla.asn.au/</w:t>
        </w:r>
      </w:hyperlink>
      <w:r>
        <w:t xml:space="preserve"> </w:t>
      </w:r>
    </w:p>
    <w:p w:rsidR="00101D05" w:rsidRDefault="00101D05" w:rsidP="00101D05">
      <w:pPr>
        <w:spacing w:before="100" w:beforeAutospacing="1" w:after="100" w:afterAutospacing="1"/>
      </w:pPr>
      <w:r>
        <w:rPr>
          <w:b/>
          <w:bCs/>
        </w:rPr>
        <w:t>School Library Conference WA 2011</w:t>
      </w:r>
    </w:p>
    <w:p w:rsidR="00101D05" w:rsidRDefault="00101D05" w:rsidP="00101D05">
      <w:pPr>
        <w:spacing w:before="100" w:beforeAutospacing="1" w:after="100" w:afterAutospacing="1"/>
      </w:pPr>
      <w:r>
        <w:t xml:space="preserve">Have you registered yet? Check out the details on the conference website: </w:t>
      </w:r>
      <w:hyperlink r:id="rId26" w:tgtFrame="_blank" w:history="1">
        <w:r>
          <w:rPr>
            <w:rStyle w:val="Hyperlink"/>
          </w:rPr>
          <w:t>http://www.slcwa.com.au/</w:t>
        </w:r>
      </w:hyperlink>
      <w:r>
        <w:t xml:space="preserve"> </w:t>
      </w:r>
    </w:p>
    <w:p w:rsidR="00101D05" w:rsidRDefault="00101D05" w:rsidP="00101D05">
      <w:pPr>
        <w:spacing w:before="100" w:beforeAutospacing="1" w:after="100" w:afterAutospacing="1"/>
      </w:pPr>
      <w:r>
        <w:rPr>
          <w:rFonts w:ascii="Wingdings" w:hAnsi="Wingdings"/>
          <w:b/>
          <w:bCs/>
          <w:sz w:val="28"/>
          <w:szCs w:val="28"/>
        </w:rPr>
        <w:t></w:t>
      </w:r>
      <w:r>
        <w:rPr>
          <w:b/>
          <w:bCs/>
          <w:sz w:val="28"/>
          <w:szCs w:val="28"/>
        </w:rPr>
        <w:t xml:space="preserve">  </w:t>
      </w:r>
      <w:r>
        <w:rPr>
          <w:b/>
          <w:bCs/>
          <w:sz w:val="28"/>
          <w:szCs w:val="28"/>
          <w:u w:val="single"/>
        </w:rPr>
        <w:t xml:space="preserve">Web 2.0 support materials </w:t>
      </w:r>
    </w:p>
    <w:p w:rsidR="00101D05" w:rsidRDefault="00101D05" w:rsidP="00101D05">
      <w:pPr>
        <w:spacing w:before="100" w:beforeAutospacing="1" w:after="100" w:afterAutospacing="1"/>
      </w:pPr>
      <w:r>
        <w:t xml:space="preserve">Check out this website for helpful support materials for web 2.0 tools: </w:t>
      </w:r>
      <w:hyperlink r:id="rId27" w:tgtFrame="_blank" w:history="1">
        <w:r>
          <w:rPr>
            <w:rStyle w:val="Hyperlink"/>
          </w:rPr>
          <w:t>http://web20guru.wikispaces.com/Web+2.0+Resources</w:t>
        </w:r>
      </w:hyperlink>
      <w:r>
        <w:t xml:space="preserve"> </w:t>
      </w:r>
    </w:p>
    <w:p w:rsidR="00101D05" w:rsidRDefault="00101D05" w:rsidP="00101D05">
      <w:pPr>
        <w:spacing w:before="100" w:beforeAutospacing="1" w:after="100" w:afterAutospacing="1"/>
      </w:pPr>
      <w:r>
        <w:rPr>
          <w:rFonts w:ascii="Wingdings" w:hAnsi="Wingdings"/>
          <w:b/>
          <w:bCs/>
          <w:sz w:val="28"/>
          <w:szCs w:val="28"/>
        </w:rPr>
        <w:t></w:t>
      </w:r>
      <w:r>
        <w:rPr>
          <w:b/>
          <w:bCs/>
          <w:sz w:val="28"/>
          <w:szCs w:val="28"/>
        </w:rPr>
        <w:t xml:space="preserve">  </w:t>
      </w:r>
      <w:r>
        <w:rPr>
          <w:b/>
          <w:bCs/>
          <w:sz w:val="28"/>
          <w:szCs w:val="28"/>
          <w:u w:val="single"/>
        </w:rPr>
        <w:t>Australian Curriculum -</w:t>
      </w:r>
      <w:r>
        <w:rPr>
          <w:sz w:val="28"/>
          <w:szCs w:val="28"/>
          <w:u w:val="single"/>
        </w:rPr>
        <w:t xml:space="preserve"> </w:t>
      </w:r>
      <w:r>
        <w:rPr>
          <w:b/>
          <w:bCs/>
          <w:sz w:val="28"/>
          <w:szCs w:val="28"/>
          <w:u w:val="single"/>
        </w:rPr>
        <w:t>texts for the English curriculum:</w:t>
      </w:r>
    </w:p>
    <w:p w:rsidR="00101D05" w:rsidRDefault="00101D05" w:rsidP="00101D05">
      <w:pPr>
        <w:spacing w:before="100" w:beforeAutospacing="1" w:after="100" w:afterAutospacing="1"/>
      </w:pPr>
      <w:r>
        <w:t>The Australian Curriculum outlines what students need to study in each year. Here is a statement that comes from English curriculum documents</w:t>
      </w:r>
      <w:r>
        <w:rPr>
          <w:color w:val="1F497D"/>
        </w:rPr>
        <w:t>,</w:t>
      </w:r>
      <w:r>
        <w:t xml:space="preserve"> which state the type of materials that must be studied in all year groups up to and including year 10:</w:t>
      </w:r>
    </w:p>
    <w:p w:rsidR="00101D05" w:rsidRDefault="00101D05" w:rsidP="00101D05">
      <w:pPr>
        <w:spacing w:before="100" w:beforeAutospacing="1" w:after="100" w:afterAutospacing="1"/>
      </w:pPr>
      <w:hyperlink r:id="rId28" w:tgtFrame="_blank" w:tooltip="Advice on selection of literary texts" w:history="1">
        <w:r>
          <w:rPr>
            <w:rStyle w:val="Hyperlink"/>
            <w:i/>
            <w:iCs/>
          </w:rPr>
          <w:t>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w:t>
        </w:r>
      </w:hyperlink>
      <w:r>
        <w:rPr>
          <w:i/>
          <w:iCs/>
        </w:rPr>
        <w:t>.</w:t>
      </w:r>
    </w:p>
    <w:p w:rsidR="00101D05" w:rsidRDefault="00101D05" w:rsidP="00101D05">
      <w:pPr>
        <w:spacing w:before="100" w:beforeAutospacing="1" w:after="100" w:afterAutospacing="1"/>
      </w:pPr>
      <w:hyperlink r:id="rId29" w:tgtFrame="_blank" w:history="1">
        <w:r>
          <w:rPr>
            <w:rStyle w:val="Hyperlink"/>
          </w:rPr>
          <w:t>http://www.australiancurriculum.edu.au/English/Curriculum/F-10</w:t>
        </w:r>
      </w:hyperlink>
    </w:p>
    <w:p w:rsidR="00101D05" w:rsidRDefault="00101D05" w:rsidP="00101D05">
      <w:pPr>
        <w:spacing w:before="100" w:beforeAutospacing="1" w:after="100" w:afterAutospacing="1"/>
      </w:pPr>
      <w:r>
        <w:rPr>
          <w:b/>
          <w:bCs/>
        </w:rPr>
        <w:t>What does this mean for us?</w:t>
      </w:r>
    </w:p>
    <w:p w:rsidR="00101D05" w:rsidRDefault="00101D05" w:rsidP="00101D05">
      <w:pPr>
        <w:spacing w:before="100" w:beforeAutospacing="1" w:after="100" w:afterAutospacing="1"/>
      </w:pPr>
      <w:r>
        <w:t>We need to expand our collection of the following resources:</w:t>
      </w:r>
    </w:p>
    <w:p w:rsidR="00101D05" w:rsidRDefault="00101D05" w:rsidP="00101D05">
      <w:pPr>
        <w:rPr>
          <w:rFonts w:ascii="Arial" w:hAnsi="Arial" w:cs="Arial"/>
          <w:sz w:val="20"/>
          <w:szCs w:val="20"/>
        </w:rPr>
      </w:pPr>
      <w:r>
        <w:rPr>
          <w:rFonts w:ascii="Symbol" w:hAnsi="Symbol" w:cs="Arial"/>
        </w:rPr>
        <w:t></w:t>
      </w:r>
      <w:r>
        <w:rPr>
          <w:sz w:val="14"/>
          <w:szCs w:val="14"/>
        </w:rPr>
        <w:t>   </w:t>
      </w:r>
      <w:r>
        <w:rPr>
          <w:rFonts w:ascii="Arial" w:hAnsi="Arial" w:cs="Arial"/>
          <w:b/>
          <w:bCs/>
        </w:rPr>
        <w:t>Australian literature</w:t>
      </w:r>
    </w:p>
    <w:p w:rsidR="00101D05" w:rsidRDefault="00101D05" w:rsidP="00101D05">
      <w:pPr>
        <w:rPr>
          <w:rFonts w:ascii="Arial" w:hAnsi="Arial" w:cs="Arial"/>
          <w:sz w:val="20"/>
          <w:szCs w:val="20"/>
        </w:rPr>
      </w:pPr>
      <w:r>
        <w:rPr>
          <w:rFonts w:ascii="Symbol" w:hAnsi="Symbol" w:cs="Arial"/>
        </w:rPr>
        <w:t></w:t>
      </w:r>
      <w:r>
        <w:rPr>
          <w:sz w:val="14"/>
          <w:szCs w:val="14"/>
        </w:rPr>
        <w:t>   </w:t>
      </w:r>
      <w:r>
        <w:rPr>
          <w:rFonts w:ascii="Arial" w:hAnsi="Arial" w:cs="Arial"/>
        </w:rPr>
        <w:t xml:space="preserve">Contemporary literature and Oral &amp; native traditions of </w:t>
      </w:r>
      <w:r>
        <w:rPr>
          <w:rFonts w:ascii="Arial" w:hAnsi="Arial" w:cs="Arial"/>
          <w:b/>
          <w:bCs/>
        </w:rPr>
        <w:t>Aboriginal and Torres Strait Islander peoples</w:t>
      </w:r>
      <w:r>
        <w:rPr>
          <w:rFonts w:ascii="Arial" w:hAnsi="Arial" w:cs="Arial"/>
        </w:rPr>
        <w:t xml:space="preserve"> </w:t>
      </w:r>
    </w:p>
    <w:p w:rsidR="00101D05" w:rsidRDefault="00101D05" w:rsidP="00101D05">
      <w:pPr>
        <w:rPr>
          <w:rFonts w:ascii="Arial" w:hAnsi="Arial" w:cs="Arial"/>
          <w:sz w:val="20"/>
          <w:szCs w:val="20"/>
        </w:rPr>
      </w:pPr>
      <w:r>
        <w:rPr>
          <w:rFonts w:ascii="Symbol" w:hAnsi="Symbol" w:cs="Arial"/>
        </w:rPr>
        <w:t></w:t>
      </w:r>
      <w:r>
        <w:rPr>
          <w:sz w:val="14"/>
          <w:szCs w:val="14"/>
        </w:rPr>
        <w:t>   </w:t>
      </w:r>
      <w:r>
        <w:rPr>
          <w:rFonts w:ascii="Arial" w:hAnsi="Arial" w:cs="Arial"/>
        </w:rPr>
        <w:t xml:space="preserve">Classic and contemporary </w:t>
      </w:r>
      <w:r>
        <w:rPr>
          <w:rFonts w:ascii="Arial" w:hAnsi="Arial" w:cs="Arial"/>
          <w:b/>
          <w:bCs/>
        </w:rPr>
        <w:t>world literature</w:t>
      </w:r>
      <w:r>
        <w:rPr>
          <w:rFonts w:ascii="Arial" w:hAnsi="Arial" w:cs="Arial"/>
        </w:rPr>
        <w:t xml:space="preserve"> </w:t>
      </w:r>
    </w:p>
    <w:p w:rsidR="00101D05" w:rsidRDefault="00101D05" w:rsidP="00101D05">
      <w:pPr>
        <w:rPr>
          <w:rFonts w:ascii="Arial" w:hAnsi="Arial" w:cs="Arial"/>
          <w:sz w:val="20"/>
          <w:szCs w:val="20"/>
        </w:rPr>
      </w:pPr>
      <w:r>
        <w:rPr>
          <w:rFonts w:ascii="Symbol" w:hAnsi="Symbol" w:cs="Arial"/>
        </w:rPr>
        <w:t></w:t>
      </w:r>
      <w:r>
        <w:rPr>
          <w:sz w:val="14"/>
          <w:szCs w:val="14"/>
        </w:rPr>
        <w:t>    </w:t>
      </w:r>
      <w:r>
        <w:rPr>
          <w:rFonts w:ascii="Arial" w:hAnsi="Arial" w:cs="Arial"/>
        </w:rPr>
        <w:t xml:space="preserve">Texts from and about </w:t>
      </w:r>
      <w:r>
        <w:rPr>
          <w:rFonts w:ascii="Arial" w:hAnsi="Arial" w:cs="Arial"/>
          <w:b/>
          <w:bCs/>
        </w:rPr>
        <w:t>Asia</w:t>
      </w:r>
    </w:p>
    <w:p w:rsidR="00101D05" w:rsidRDefault="00101D05" w:rsidP="00101D05">
      <w:pPr>
        <w:spacing w:before="100" w:beforeAutospacing="1" w:after="100" w:afterAutospacing="1"/>
        <w:rPr>
          <w:rFonts w:ascii="Times New Roman" w:hAnsi="Times New Roman"/>
        </w:rPr>
      </w:pPr>
      <w:r>
        <w:rPr>
          <w:b/>
          <w:bCs/>
        </w:rPr>
        <w:lastRenderedPageBreak/>
        <w:t>Here is a list of publishers of Indigenous resources:</w:t>
      </w:r>
    </w:p>
    <w:p w:rsidR="00101D05" w:rsidRDefault="00101D05" w:rsidP="00101D05">
      <w:pPr>
        <w:rPr>
          <w:rFonts w:ascii="Arial" w:hAnsi="Arial" w:cs="Arial"/>
          <w:sz w:val="20"/>
          <w:szCs w:val="20"/>
        </w:rPr>
      </w:pPr>
      <w:r>
        <w:rPr>
          <w:rFonts w:ascii="Arial" w:hAnsi="Arial" w:cs="Arial"/>
          <w:sz w:val="20"/>
          <w:szCs w:val="20"/>
        </w:rPr>
        <w:t xml:space="preserve">Magabala, Broome </w:t>
      </w:r>
      <w:hyperlink r:id="rId30" w:tgtFrame="_blank" w:history="1">
        <w:r>
          <w:rPr>
            <w:rStyle w:val="Hyperlink"/>
            <w:rFonts w:ascii="Arial" w:hAnsi="Arial" w:cs="Arial"/>
            <w:sz w:val="20"/>
            <w:szCs w:val="20"/>
          </w:rPr>
          <w:t>http://www.magabala.com/</w:t>
        </w:r>
      </w:hyperlink>
      <w:r>
        <w:rPr>
          <w:rFonts w:ascii="Arial" w:hAnsi="Arial" w:cs="Arial"/>
          <w:sz w:val="20"/>
          <w:szCs w:val="20"/>
        </w:rPr>
        <w:t xml:space="preserve">  </w:t>
      </w:r>
    </w:p>
    <w:p w:rsidR="00101D05" w:rsidRDefault="00101D05" w:rsidP="00101D05">
      <w:pPr>
        <w:rPr>
          <w:rFonts w:ascii="Arial" w:hAnsi="Arial" w:cs="Arial"/>
          <w:sz w:val="20"/>
          <w:szCs w:val="20"/>
        </w:rPr>
      </w:pPr>
      <w:r>
        <w:rPr>
          <w:rFonts w:ascii="Arial" w:hAnsi="Arial" w:cs="Arial"/>
          <w:sz w:val="20"/>
          <w:szCs w:val="20"/>
        </w:rPr>
        <w:t xml:space="preserve">IAD Press, Alice Springs </w:t>
      </w:r>
      <w:hyperlink r:id="rId31" w:tgtFrame="_blank" w:history="1">
        <w:r>
          <w:rPr>
            <w:rStyle w:val="Hyperlink"/>
            <w:rFonts w:ascii="Arial" w:hAnsi="Arial" w:cs="Arial"/>
            <w:sz w:val="20"/>
            <w:szCs w:val="20"/>
          </w:rPr>
          <w:t>http://www.iad.edu.au/press/iadpresshome.htm</w:t>
        </w:r>
      </w:hyperlink>
      <w:r>
        <w:rPr>
          <w:rFonts w:ascii="Arial" w:hAnsi="Arial" w:cs="Arial"/>
          <w:sz w:val="20"/>
          <w:szCs w:val="20"/>
        </w:rPr>
        <w:t xml:space="preserve"> </w:t>
      </w:r>
    </w:p>
    <w:p w:rsidR="00101D05" w:rsidRDefault="00101D05" w:rsidP="00101D05">
      <w:pPr>
        <w:rPr>
          <w:rFonts w:ascii="Arial" w:hAnsi="Arial" w:cs="Arial"/>
          <w:sz w:val="20"/>
          <w:szCs w:val="20"/>
        </w:rPr>
      </w:pPr>
      <w:r>
        <w:rPr>
          <w:rFonts w:ascii="Arial" w:hAnsi="Arial" w:cs="Arial"/>
          <w:sz w:val="20"/>
          <w:szCs w:val="20"/>
        </w:rPr>
        <w:t xml:space="preserve">Aboriginal Studies Press (ASP), Canberra </w:t>
      </w:r>
      <w:hyperlink r:id="rId32" w:tgtFrame="_blank" w:history="1">
        <w:r>
          <w:rPr>
            <w:rStyle w:val="Hyperlink"/>
            <w:rFonts w:ascii="Arial" w:hAnsi="Arial" w:cs="Arial"/>
            <w:sz w:val="20"/>
            <w:szCs w:val="20"/>
          </w:rPr>
          <w:t>http://www.aiatsis.gov.au/asp/</w:t>
        </w:r>
      </w:hyperlink>
      <w:r>
        <w:rPr>
          <w:rFonts w:ascii="Arial" w:hAnsi="Arial" w:cs="Arial"/>
          <w:sz w:val="20"/>
          <w:szCs w:val="20"/>
        </w:rPr>
        <w:t xml:space="preserve"> </w:t>
      </w:r>
    </w:p>
    <w:p w:rsidR="00101D05" w:rsidRDefault="00101D05" w:rsidP="00101D05">
      <w:pPr>
        <w:spacing w:before="100" w:beforeAutospacing="1" w:after="100" w:afterAutospacing="1"/>
      </w:pPr>
      <w:r>
        <w:t xml:space="preserve">If you have any great texts that  support the Australian Curriculum, please email them to me </w:t>
      </w:r>
      <w:hyperlink r:id="rId33" w:history="1">
        <w:r>
          <w:rPr>
            <w:rStyle w:val="Hyperlink"/>
          </w:rPr>
          <w:t>Brenda.Clover@pc.wa.edu.au</w:t>
        </w:r>
      </w:hyperlink>
      <w:r>
        <w:rPr>
          <w:color w:val="1F497D"/>
        </w:rPr>
        <w:t xml:space="preserve"> </w:t>
      </w:r>
      <w:r>
        <w:t>and I will compile a list for the members only section of the website.</w:t>
      </w:r>
    </w:p>
    <w:p w:rsidR="00E0172F" w:rsidRDefault="00E0172F" w:rsidP="00101D05">
      <w:pPr>
        <w:spacing w:before="100" w:beforeAutospacing="1" w:after="100" w:afterAutospacing="1"/>
        <w:rPr>
          <w:rFonts w:ascii="Times New Roman" w:hAnsi="Times New Roman"/>
        </w:rPr>
      </w:pPr>
    </w:p>
    <w:p w:rsidR="00101D05" w:rsidRDefault="00E0172F" w:rsidP="00101D05">
      <w:pPr>
        <w:rPr>
          <w:rFonts w:ascii="Arial" w:eastAsia="Times New Roman" w:hAnsi="Arial" w:cs="Arial"/>
          <w:b/>
          <w:bCs/>
          <w:color w:val="FF0005"/>
          <w:sz w:val="20"/>
          <w:szCs w:val="20"/>
          <w:lang w:eastAsia="en-AU" w:bidi="ar-SA"/>
        </w:rPr>
      </w:pPr>
      <w:r>
        <w:rPr>
          <w:rFonts w:ascii="Arial" w:eastAsia="Times New Roman" w:hAnsi="Arial" w:cs="Arial"/>
          <w:b/>
          <w:bCs/>
          <w:color w:val="FF0005"/>
          <w:sz w:val="20"/>
          <w:szCs w:val="20"/>
          <w:lang w:eastAsia="en-AU" w:bidi="ar-SA"/>
        </w:rPr>
        <w:t>*******************************************************************************************************************</w:t>
      </w:r>
    </w:p>
    <w:p w:rsidR="00E0172F" w:rsidRDefault="00E0172F" w:rsidP="00101D05">
      <w:pPr>
        <w:rPr>
          <w:rFonts w:ascii="Arial" w:eastAsia="Times New Roman" w:hAnsi="Arial" w:cs="Arial"/>
          <w:b/>
          <w:bCs/>
          <w:color w:val="FF0005"/>
          <w:sz w:val="20"/>
          <w:szCs w:val="20"/>
          <w:lang w:eastAsia="en-AU" w:bidi="ar-SA"/>
        </w:rPr>
      </w:pPr>
    </w:p>
    <w:p w:rsidR="00E0172F" w:rsidRPr="00101D05" w:rsidRDefault="00E0172F" w:rsidP="00E0172F">
      <w:pPr>
        <w:widowControl w:val="0"/>
        <w:adjustRightInd w:val="0"/>
        <w:rPr>
          <w:rFonts w:ascii="Calibri" w:eastAsia="Times New Roman" w:hAnsi="Calibri" w:cs="Calibri"/>
          <w:b/>
          <w:bCs/>
          <w:sz w:val="28"/>
          <w:szCs w:val="28"/>
          <w:lang w:eastAsia="en-AU" w:bidi="ar-SA"/>
        </w:rPr>
      </w:pPr>
      <w:r w:rsidRPr="00101D05">
        <w:rPr>
          <w:rFonts w:ascii="Arial" w:eastAsia="Times New Roman" w:hAnsi="Arial" w:cs="Arial"/>
          <w:b/>
          <w:bCs/>
          <w:color w:val="FF0005"/>
          <w:sz w:val="20"/>
          <w:szCs w:val="20"/>
          <w:lang w:eastAsia="en-AU" w:bidi="ar-SA"/>
        </w:rPr>
        <w:t>WASLA WEEKLY UPDATE (</w:t>
      </w:r>
      <w:r>
        <w:rPr>
          <w:rFonts w:ascii="Arial" w:eastAsia="Times New Roman" w:hAnsi="Arial" w:cs="Arial"/>
          <w:b/>
          <w:bCs/>
          <w:color w:val="FF0005"/>
          <w:sz w:val="20"/>
          <w:szCs w:val="20"/>
          <w:lang w:eastAsia="en-AU" w:bidi="ar-SA"/>
        </w:rPr>
        <w:t>8</w:t>
      </w:r>
      <w:r w:rsidRPr="00101D05">
        <w:rPr>
          <w:rFonts w:ascii="Arial" w:eastAsia="Times New Roman" w:hAnsi="Arial" w:cs="Arial"/>
          <w:b/>
          <w:bCs/>
          <w:color w:val="FF0005"/>
          <w:sz w:val="20"/>
          <w:szCs w:val="20"/>
          <w:lang w:eastAsia="en-AU" w:bidi="ar-SA"/>
        </w:rPr>
        <w:t>)</w:t>
      </w:r>
    </w:p>
    <w:p w:rsidR="00E0172F" w:rsidRDefault="00E0172F" w:rsidP="00E0172F">
      <w:pPr>
        <w:rPr>
          <w:rFonts w:ascii="Arial" w:hAnsi="Arial" w:cs="Arial"/>
          <w:b/>
          <w:sz w:val="22"/>
          <w:szCs w:val="22"/>
        </w:rPr>
      </w:pPr>
    </w:p>
    <w:p w:rsidR="00E0172F" w:rsidRDefault="00E0172F" w:rsidP="00E0172F">
      <w:pPr>
        <w:rPr>
          <w:rFonts w:ascii="Arial" w:hAnsi="Arial" w:cs="Arial"/>
          <w:b/>
          <w:sz w:val="22"/>
          <w:szCs w:val="22"/>
        </w:rPr>
      </w:pPr>
      <w:r>
        <w:rPr>
          <w:rFonts w:ascii="Arial" w:hAnsi="Arial" w:cs="Arial"/>
          <w:b/>
          <w:sz w:val="22"/>
          <w:szCs w:val="22"/>
        </w:rPr>
        <w:t>“A Library Officer’s point of view”</w:t>
      </w:r>
    </w:p>
    <w:p w:rsidR="00E0172F" w:rsidRDefault="00E0172F" w:rsidP="00E0172F">
      <w:pPr>
        <w:rPr>
          <w:rFonts w:ascii="Arial" w:hAnsi="Arial" w:cs="Arial"/>
          <w:sz w:val="22"/>
          <w:szCs w:val="22"/>
        </w:rPr>
      </w:pPr>
    </w:p>
    <w:p w:rsidR="00E0172F" w:rsidRDefault="00E0172F" w:rsidP="00E0172F">
      <w:pPr>
        <w:rPr>
          <w:rFonts w:ascii="Tahoma" w:hAnsi="Tahoma" w:cs="Tahoma"/>
          <w:sz w:val="20"/>
          <w:szCs w:val="20"/>
        </w:rPr>
      </w:pPr>
      <w:r>
        <w:rPr>
          <w:rFonts w:ascii="Tahoma" w:hAnsi="Tahoma" w:cs="Tahoma"/>
          <w:sz w:val="20"/>
          <w:szCs w:val="20"/>
        </w:rPr>
        <w:t xml:space="preserve">Last year I when attended the Library Officer PD Day at SIDE and I was so impressed by the PD provided by WASLA that I joined the committee! </w:t>
      </w:r>
    </w:p>
    <w:p w:rsidR="00E0172F" w:rsidRDefault="00E0172F" w:rsidP="00E0172F">
      <w:pPr>
        <w:rPr>
          <w:rFonts w:ascii="Tahoma" w:hAnsi="Tahoma" w:cs="Tahoma"/>
          <w:color w:val="000000"/>
          <w:sz w:val="20"/>
          <w:szCs w:val="20"/>
        </w:rPr>
      </w:pPr>
      <w:r>
        <w:rPr>
          <w:rFonts w:ascii="Tahoma" w:hAnsi="Tahoma" w:cs="Tahoma"/>
          <w:sz w:val="20"/>
          <w:szCs w:val="20"/>
        </w:rPr>
        <w:t xml:space="preserve">I like many other Library Officers I work alone in a school library and was looking for support from somewhere. </w:t>
      </w:r>
    </w:p>
    <w:p w:rsidR="00E0172F" w:rsidRDefault="00E0172F" w:rsidP="00E0172F">
      <w:pPr>
        <w:rPr>
          <w:rFonts w:ascii="Times New Roman" w:hAnsi="Times New Roman"/>
        </w:rPr>
      </w:pPr>
      <w:r>
        <w:t> </w:t>
      </w:r>
    </w:p>
    <w:p w:rsidR="00E0172F" w:rsidRDefault="00E0172F" w:rsidP="00E0172F">
      <w:pPr>
        <w:rPr>
          <w:rFonts w:ascii="Tahoma" w:hAnsi="Tahoma" w:cs="Tahoma"/>
          <w:sz w:val="20"/>
          <w:szCs w:val="20"/>
        </w:rPr>
      </w:pPr>
      <w:r>
        <w:rPr>
          <w:rFonts w:ascii="Tahoma" w:hAnsi="Tahoma" w:cs="Tahoma"/>
          <w:sz w:val="20"/>
          <w:szCs w:val="20"/>
        </w:rPr>
        <w:t xml:space="preserve">I couldn’t have chosen a better place to look than WASLA. I have already gained valuable information from attending meetings and PD’s and the website has some awesome information and links. I recommend joining so you can get the full benefit of being a member. </w:t>
      </w:r>
      <w:hyperlink r:id="rId34" w:tooltip="http://www.wasla.asn.au/membership/" w:history="1">
        <w:r>
          <w:rPr>
            <w:rStyle w:val="Hyperlink"/>
            <w:rFonts w:ascii="Tahoma" w:hAnsi="Tahoma" w:cs="Tahoma"/>
            <w:color w:val="800080"/>
            <w:sz w:val="20"/>
            <w:szCs w:val="20"/>
          </w:rPr>
          <w:t>http://www.wasla.asn.au/membership/</w:t>
        </w:r>
      </w:hyperlink>
    </w:p>
    <w:p w:rsidR="00E0172F" w:rsidRDefault="00E0172F" w:rsidP="00E0172F">
      <w:pPr>
        <w:rPr>
          <w:rFonts w:ascii="Tahoma" w:hAnsi="Tahoma" w:cs="Tahoma"/>
          <w:sz w:val="20"/>
          <w:szCs w:val="20"/>
        </w:rPr>
      </w:pPr>
    </w:p>
    <w:p w:rsidR="00E0172F" w:rsidRDefault="00E0172F" w:rsidP="00E0172F">
      <w:pPr>
        <w:rPr>
          <w:rFonts w:ascii="Tahoma" w:hAnsi="Tahoma" w:cs="Tahoma"/>
          <w:color w:val="000000"/>
          <w:sz w:val="20"/>
          <w:szCs w:val="20"/>
        </w:rPr>
      </w:pPr>
      <w:r>
        <w:rPr>
          <w:rFonts w:ascii="Tahoma" w:hAnsi="Tahoma" w:cs="Tahoma"/>
          <w:sz w:val="20"/>
          <w:szCs w:val="20"/>
        </w:rPr>
        <w:t>One of my roles on the committee this year is to assist with the 2011 Library Officer Professional Development Day. We have provided an online survey that will take a few minutes (I do mean just a few minutes) to fill out and submit. It really is too easy. So if you want to have some contribution in the days program please fill out the survey.</w:t>
      </w:r>
      <w:r>
        <w:rPr>
          <w:rFonts w:ascii="Tahoma" w:hAnsi="Tahoma" w:cs="Tahoma"/>
          <w:color w:val="000000"/>
          <w:sz w:val="20"/>
          <w:szCs w:val="20"/>
        </w:rPr>
        <w:t xml:space="preserve"> Please click on link below:</w:t>
      </w:r>
    </w:p>
    <w:p w:rsidR="00E0172F" w:rsidRDefault="00E0172F" w:rsidP="00E0172F">
      <w:pPr>
        <w:rPr>
          <w:rFonts w:ascii="Times New Roman" w:hAnsi="Times New Roman"/>
        </w:rPr>
      </w:pPr>
      <w:hyperlink r:id="rId35" w:anchor="gid=0" w:history="1">
        <w:r>
          <w:rPr>
            <w:rStyle w:val="Hyperlink"/>
            <w:rFonts w:ascii="Tahoma" w:hAnsi="Tahoma" w:cs="Tahoma"/>
            <w:sz w:val="20"/>
            <w:szCs w:val="20"/>
          </w:rPr>
          <w:t>https://spreadsheets0.google.com/viewform?hl=en_GB&amp;hl=en_GB&amp;formkey=dHpLZ21IX0xVVEpXUm5RYmloay1xc1E6MA#gid=0</w:t>
        </w:r>
      </w:hyperlink>
    </w:p>
    <w:p w:rsidR="00E0172F" w:rsidRDefault="00E0172F" w:rsidP="00E0172F">
      <w:r>
        <w:t> </w:t>
      </w:r>
    </w:p>
    <w:p w:rsidR="00E0172F" w:rsidRDefault="00E0172F" w:rsidP="00E0172F">
      <w:pPr>
        <w:rPr>
          <w:rFonts w:ascii="Tahoma" w:hAnsi="Tahoma" w:cs="Tahoma"/>
          <w:sz w:val="20"/>
          <w:szCs w:val="20"/>
        </w:rPr>
      </w:pPr>
      <w:r>
        <w:rPr>
          <w:rFonts w:ascii="Tahoma" w:hAnsi="Tahoma" w:cs="Tahoma"/>
          <w:sz w:val="20"/>
          <w:szCs w:val="20"/>
        </w:rPr>
        <w:t xml:space="preserve">If you can do this by </w:t>
      </w:r>
      <w:r>
        <w:rPr>
          <w:rFonts w:ascii="Tahoma" w:hAnsi="Tahoma" w:cs="Tahoma"/>
          <w:b/>
          <w:sz w:val="20"/>
          <w:szCs w:val="20"/>
        </w:rPr>
        <w:t>Friday 13</w:t>
      </w:r>
      <w:r>
        <w:rPr>
          <w:rFonts w:ascii="Tahoma" w:hAnsi="Tahoma" w:cs="Tahoma"/>
          <w:b/>
          <w:sz w:val="20"/>
          <w:szCs w:val="20"/>
          <w:vertAlign w:val="superscript"/>
        </w:rPr>
        <w:t>th</w:t>
      </w:r>
      <w:r>
        <w:rPr>
          <w:rFonts w:ascii="Tahoma" w:hAnsi="Tahoma" w:cs="Tahoma"/>
          <w:b/>
          <w:sz w:val="20"/>
          <w:szCs w:val="20"/>
        </w:rPr>
        <w:t xml:space="preserve"> May</w:t>
      </w:r>
      <w:r>
        <w:rPr>
          <w:rFonts w:ascii="Tahoma" w:hAnsi="Tahoma" w:cs="Tahoma"/>
          <w:sz w:val="20"/>
          <w:szCs w:val="20"/>
        </w:rPr>
        <w:t xml:space="preserve"> we can start planning using your ideas for your PD day.</w:t>
      </w:r>
    </w:p>
    <w:p w:rsidR="00E0172F" w:rsidRDefault="00E0172F" w:rsidP="00E0172F">
      <w:pPr>
        <w:rPr>
          <w:rFonts w:ascii="Tahoma" w:hAnsi="Tahoma" w:cs="Tahoma"/>
          <w:color w:val="000000"/>
          <w:sz w:val="20"/>
          <w:szCs w:val="20"/>
        </w:rPr>
      </w:pPr>
      <w:r>
        <w:rPr>
          <w:rFonts w:ascii="Tahoma" w:hAnsi="Tahoma" w:cs="Tahoma"/>
          <w:sz w:val="20"/>
          <w:szCs w:val="20"/>
        </w:rPr>
        <w:t xml:space="preserve">Our hope is to be able to provide some valuable and interesting ideas and suggestions to help you </w:t>
      </w:r>
      <w:r>
        <w:rPr>
          <w:rFonts w:ascii="Tahoma" w:hAnsi="Tahoma" w:cs="Tahoma"/>
          <w:color w:val="000000"/>
          <w:sz w:val="20"/>
          <w:szCs w:val="20"/>
        </w:rPr>
        <w:t xml:space="preserve">work </w:t>
      </w:r>
      <w:r>
        <w:rPr>
          <w:rFonts w:ascii="Tahoma" w:hAnsi="Tahoma" w:cs="Tahoma"/>
          <w:sz w:val="20"/>
          <w:szCs w:val="20"/>
        </w:rPr>
        <w:t xml:space="preserve">more effectively in your library. </w:t>
      </w:r>
    </w:p>
    <w:p w:rsidR="00E0172F" w:rsidRDefault="00E0172F" w:rsidP="00E0172F">
      <w:pPr>
        <w:rPr>
          <w:rFonts w:ascii="Times New Roman" w:hAnsi="Times New Roman"/>
        </w:rPr>
      </w:pPr>
      <w:r>
        <w:t> </w:t>
      </w:r>
    </w:p>
    <w:p w:rsidR="00E0172F" w:rsidRDefault="00E0172F" w:rsidP="00E0172F">
      <w:pPr>
        <w:rPr>
          <w:rFonts w:ascii="Tahoma" w:hAnsi="Tahoma" w:cs="Tahoma"/>
          <w:sz w:val="20"/>
          <w:szCs w:val="20"/>
        </w:rPr>
      </w:pPr>
      <w:r>
        <w:rPr>
          <w:rFonts w:ascii="Tahoma" w:hAnsi="Tahoma" w:cs="Tahoma"/>
          <w:color w:val="000000"/>
          <w:sz w:val="20"/>
          <w:szCs w:val="20"/>
        </w:rPr>
        <w:t>It is also a great opportunity to</w:t>
      </w:r>
      <w:r>
        <w:rPr>
          <w:rFonts w:ascii="Tahoma" w:hAnsi="Tahoma" w:cs="Tahoma"/>
          <w:sz w:val="20"/>
          <w:szCs w:val="20"/>
        </w:rPr>
        <w:t xml:space="preserve"> catch up with others for a general network</w:t>
      </w:r>
      <w:r>
        <w:rPr>
          <w:rFonts w:ascii="Tahoma" w:hAnsi="Tahoma" w:cs="Tahoma"/>
          <w:color w:val="000000"/>
          <w:sz w:val="20"/>
          <w:szCs w:val="20"/>
        </w:rPr>
        <w:t>ing</w:t>
      </w:r>
      <w:r>
        <w:rPr>
          <w:rFonts w:ascii="Tahoma" w:hAnsi="Tahoma" w:cs="Tahoma"/>
          <w:sz w:val="20"/>
          <w:szCs w:val="20"/>
        </w:rPr>
        <w:t xml:space="preserve"> occasion.</w:t>
      </w:r>
    </w:p>
    <w:p w:rsidR="00E0172F" w:rsidRDefault="00E0172F" w:rsidP="00E0172F">
      <w:pPr>
        <w:rPr>
          <w:rFonts w:ascii="Tahoma" w:hAnsi="Tahoma" w:cs="Tahoma"/>
          <w:sz w:val="20"/>
          <w:szCs w:val="20"/>
        </w:rPr>
      </w:pPr>
    </w:p>
    <w:p w:rsidR="00E0172F" w:rsidRDefault="00E0172F" w:rsidP="00E0172F">
      <w:pPr>
        <w:rPr>
          <w:rFonts w:ascii="Tahoma" w:hAnsi="Tahoma" w:cs="Tahoma"/>
          <w:color w:val="000000"/>
          <w:sz w:val="20"/>
          <w:szCs w:val="20"/>
        </w:rPr>
      </w:pPr>
    </w:p>
    <w:p w:rsidR="00E0172F" w:rsidRDefault="00E0172F" w:rsidP="00E0172F">
      <w:pPr>
        <w:rPr>
          <w:rFonts w:ascii="Tahoma" w:hAnsi="Tahoma" w:cs="Tahoma"/>
          <w:color w:val="000000"/>
          <w:sz w:val="20"/>
          <w:szCs w:val="20"/>
        </w:rPr>
      </w:pPr>
      <w:r>
        <w:rPr>
          <w:rFonts w:ascii="Tahoma" w:hAnsi="Tahoma" w:cs="Tahoma"/>
          <w:color w:val="000000"/>
          <w:sz w:val="20"/>
          <w:szCs w:val="20"/>
        </w:rPr>
        <w:t xml:space="preserve">Helen MacCue </w:t>
      </w:r>
    </w:p>
    <w:p w:rsidR="00E0172F" w:rsidRDefault="00E0172F" w:rsidP="00E0172F">
      <w:pPr>
        <w:rPr>
          <w:rFonts w:ascii="Tahoma" w:hAnsi="Tahoma" w:cs="Tahoma"/>
          <w:color w:val="000000"/>
          <w:sz w:val="20"/>
          <w:szCs w:val="20"/>
        </w:rPr>
      </w:pPr>
      <w:r>
        <w:rPr>
          <w:rFonts w:ascii="Tahoma" w:hAnsi="Tahoma" w:cs="Tahoma"/>
          <w:color w:val="000000"/>
          <w:sz w:val="20"/>
          <w:szCs w:val="20"/>
        </w:rPr>
        <w:t xml:space="preserve">Library Officer </w:t>
      </w:r>
    </w:p>
    <w:p w:rsidR="00E0172F" w:rsidRDefault="00E0172F" w:rsidP="00E0172F">
      <w:pPr>
        <w:rPr>
          <w:rFonts w:ascii="Tahoma" w:hAnsi="Tahoma" w:cs="Tahoma"/>
          <w:color w:val="000000"/>
          <w:sz w:val="20"/>
          <w:szCs w:val="20"/>
        </w:rPr>
      </w:pPr>
      <w:r>
        <w:rPr>
          <w:rFonts w:ascii="Tahoma" w:hAnsi="Tahoma" w:cs="Tahoma"/>
          <w:color w:val="000000"/>
          <w:sz w:val="20"/>
          <w:szCs w:val="20"/>
        </w:rPr>
        <w:t>Coodanup Community College</w:t>
      </w:r>
    </w:p>
    <w:p w:rsidR="00E0172F" w:rsidRDefault="00E0172F">
      <w:pPr>
        <w:spacing w:after="200" w:line="276" w:lineRule="auto"/>
        <w:rPr>
          <w:rFonts w:ascii="Times New Roman" w:hAnsi="Times New Roman"/>
          <w:lang w:val="en-AU"/>
        </w:rPr>
      </w:pPr>
      <w:r>
        <w:rPr>
          <w:rFonts w:ascii="Times New Roman" w:hAnsi="Times New Roman"/>
          <w:lang w:val="en-AU"/>
        </w:rPr>
        <w:br w:type="page"/>
      </w:r>
    </w:p>
    <w:p w:rsidR="00E0172F" w:rsidRPr="00101D05" w:rsidRDefault="00E0172F" w:rsidP="00E0172F">
      <w:pPr>
        <w:widowControl w:val="0"/>
        <w:adjustRightInd w:val="0"/>
        <w:rPr>
          <w:rFonts w:ascii="Calibri" w:eastAsia="Times New Roman" w:hAnsi="Calibri" w:cs="Calibri"/>
          <w:b/>
          <w:bCs/>
          <w:sz w:val="28"/>
          <w:szCs w:val="28"/>
          <w:lang w:eastAsia="en-AU" w:bidi="ar-SA"/>
        </w:rPr>
      </w:pPr>
      <w:r w:rsidRPr="00101D05">
        <w:rPr>
          <w:rFonts w:ascii="Arial" w:eastAsia="Times New Roman" w:hAnsi="Arial" w:cs="Arial"/>
          <w:b/>
          <w:bCs/>
          <w:color w:val="FF0005"/>
          <w:sz w:val="20"/>
          <w:szCs w:val="20"/>
          <w:lang w:eastAsia="en-AU" w:bidi="ar-SA"/>
        </w:rPr>
        <w:lastRenderedPageBreak/>
        <w:t>WASLA WEEKLY UPDATE (</w:t>
      </w:r>
      <w:r>
        <w:rPr>
          <w:rFonts w:ascii="Arial" w:eastAsia="Times New Roman" w:hAnsi="Arial" w:cs="Arial"/>
          <w:b/>
          <w:bCs/>
          <w:color w:val="FF0005"/>
          <w:sz w:val="20"/>
          <w:szCs w:val="20"/>
          <w:lang w:eastAsia="en-AU" w:bidi="ar-SA"/>
        </w:rPr>
        <w:t>9</w:t>
      </w:r>
      <w:r w:rsidRPr="00101D05">
        <w:rPr>
          <w:rFonts w:ascii="Arial" w:eastAsia="Times New Roman" w:hAnsi="Arial" w:cs="Arial"/>
          <w:b/>
          <w:bCs/>
          <w:color w:val="FF0005"/>
          <w:sz w:val="20"/>
          <w:szCs w:val="20"/>
          <w:lang w:eastAsia="en-AU" w:bidi="ar-SA"/>
        </w:rPr>
        <w:t>)</w:t>
      </w:r>
    </w:p>
    <w:p w:rsidR="00E0172F" w:rsidRDefault="00E0172F" w:rsidP="00E0172F"/>
    <w:p w:rsidR="00E0172F" w:rsidRDefault="00E0172F" w:rsidP="00E0172F">
      <w:r>
        <w:t>Hi Everyone in Library Land,</w:t>
      </w:r>
    </w:p>
    <w:p w:rsidR="00E0172F" w:rsidRDefault="00E0172F" w:rsidP="00E0172F">
      <w:r>
        <w:t> </w:t>
      </w:r>
    </w:p>
    <w:p w:rsidR="00E0172F" w:rsidRDefault="00E0172F" w:rsidP="00E0172F">
      <w:r>
        <w:t>Well it has certainly been a very busy term for us all in schools and for those stalwart WASLA members who work tirelessly for everyone on the Committee. Just to recap on the term so far in 2011:</w:t>
      </w:r>
    </w:p>
    <w:p w:rsidR="00E0172F" w:rsidRDefault="00E0172F" w:rsidP="00E0172F">
      <w:pPr>
        <w:numPr>
          <w:ilvl w:val="0"/>
          <w:numId w:val="1"/>
        </w:numPr>
        <w:rPr>
          <w:rFonts w:ascii="Arial" w:hAnsi="Arial" w:cs="Arial"/>
          <w:sz w:val="20"/>
          <w:szCs w:val="20"/>
        </w:rPr>
      </w:pPr>
      <w:r>
        <w:t xml:space="preserve">The year started with a great PD for members who braved the heat and attended the first PD session, </w:t>
      </w:r>
      <w:r>
        <w:rPr>
          <w:b/>
        </w:rPr>
        <w:t>Takeaways for the Mind</w:t>
      </w:r>
      <w:r>
        <w:t xml:space="preserve"> – Literacy and learning.</w:t>
      </w:r>
      <w:r>
        <w:rPr>
          <w:rFonts w:ascii="Arial" w:hAnsi="Arial" w:cs="Arial"/>
          <w:sz w:val="20"/>
          <w:szCs w:val="20"/>
        </w:rPr>
        <w:t xml:space="preserve"> </w:t>
      </w:r>
    </w:p>
    <w:p w:rsidR="00E0172F" w:rsidRDefault="00E0172F" w:rsidP="00E0172F">
      <w:pPr>
        <w:numPr>
          <w:ilvl w:val="0"/>
          <w:numId w:val="1"/>
        </w:numPr>
        <w:rPr>
          <w:rFonts w:ascii="Arial" w:hAnsi="Arial" w:cs="Arial"/>
          <w:sz w:val="20"/>
          <w:szCs w:val="20"/>
        </w:rPr>
      </w:pPr>
      <w:r>
        <w:t>This was followed by a very practical session on book trailers and how to get started.</w:t>
      </w:r>
      <w:r>
        <w:rPr>
          <w:rFonts w:ascii="Arial" w:hAnsi="Arial" w:cs="Arial"/>
          <w:sz w:val="20"/>
          <w:szCs w:val="20"/>
        </w:rPr>
        <w:t xml:space="preserve"> </w:t>
      </w:r>
    </w:p>
    <w:p w:rsidR="00E0172F" w:rsidRDefault="00E0172F" w:rsidP="00E0172F">
      <w:pPr>
        <w:numPr>
          <w:ilvl w:val="0"/>
          <w:numId w:val="1"/>
        </w:numPr>
        <w:rPr>
          <w:rFonts w:ascii="Arial" w:hAnsi="Arial" w:cs="Arial"/>
          <w:sz w:val="20"/>
          <w:szCs w:val="20"/>
        </w:rPr>
      </w:pPr>
      <w:r>
        <w:t>A great session with Dianne Oberg and the role of TLs and the school library in the 21</w:t>
      </w:r>
      <w:r>
        <w:rPr>
          <w:vertAlign w:val="superscript"/>
        </w:rPr>
        <w:t>st</w:t>
      </w:r>
      <w:r>
        <w:t xml:space="preserve"> century followed.</w:t>
      </w:r>
      <w:r>
        <w:rPr>
          <w:rFonts w:ascii="Arial" w:hAnsi="Arial" w:cs="Arial"/>
          <w:sz w:val="20"/>
          <w:szCs w:val="20"/>
        </w:rPr>
        <w:t xml:space="preserve"> </w:t>
      </w:r>
    </w:p>
    <w:p w:rsidR="00E0172F" w:rsidRDefault="00E0172F" w:rsidP="00E0172F">
      <w:pPr>
        <w:numPr>
          <w:ilvl w:val="0"/>
          <w:numId w:val="1"/>
        </w:numPr>
        <w:rPr>
          <w:rFonts w:ascii="Arial" w:hAnsi="Arial" w:cs="Arial"/>
          <w:sz w:val="20"/>
          <w:szCs w:val="20"/>
        </w:rPr>
      </w:pPr>
      <w:r>
        <w:t xml:space="preserve">Last Saturday WASLA presented a follow-up PD on the </w:t>
      </w:r>
      <w:r>
        <w:rPr>
          <w:b/>
        </w:rPr>
        <w:t>Australian Curriculum</w:t>
      </w:r>
      <w:r>
        <w:t xml:space="preserve"> and was lucky to have Marie Whitby as a guest speaker. Marie has been working with AISWA and the National Curriculum History section and gave attendees a first-hand explanation of how the history curriculum has been developed and what is on the current agenda.</w:t>
      </w:r>
    </w:p>
    <w:p w:rsidR="00E0172F" w:rsidRDefault="00E0172F" w:rsidP="00E0172F">
      <w:pPr>
        <w:rPr>
          <w:rFonts w:ascii="Times New Roman" w:hAnsi="Times New Roman"/>
        </w:rPr>
      </w:pPr>
      <w:r>
        <w:t>Recordings and presentations are available on the members’ only section of the WASLA website.</w:t>
      </w:r>
    </w:p>
    <w:p w:rsidR="00E0172F" w:rsidRDefault="00E0172F" w:rsidP="00E0172F"/>
    <w:p w:rsidR="00E0172F" w:rsidRDefault="00E0172F" w:rsidP="00E0172F">
      <w:r>
        <w:t xml:space="preserve">WASLA also ran the </w:t>
      </w:r>
      <w:r>
        <w:rPr>
          <w:i/>
        </w:rPr>
        <w:t>I love reading month</w:t>
      </w:r>
      <w:r>
        <w:t xml:space="preserve"> and competition – a report is available in the </w:t>
      </w:r>
      <w:r>
        <w:rPr>
          <w:b/>
        </w:rPr>
        <w:t>new WASLA/AISWA journal</w:t>
      </w:r>
      <w:r>
        <w:t xml:space="preserve"> </w:t>
      </w:r>
      <w:r>
        <w:rPr>
          <w:rStyle w:val="Emphasis"/>
          <w:b w:val="0"/>
        </w:rPr>
        <w:t>ic3</w:t>
      </w:r>
      <w:r>
        <w:t xml:space="preserve"> which should be arriving in your mailboxes soon. Many thanks to the WASLA Publications Editor Tehani Wessely for putting together a professional journal Western Australia can be very proud to acknowledge as its own. </w:t>
      </w:r>
    </w:p>
    <w:p w:rsidR="00E0172F" w:rsidRDefault="00E0172F" w:rsidP="00E0172F"/>
    <w:p w:rsidR="00E0172F" w:rsidRDefault="00E0172F" w:rsidP="00E0172F">
      <w:pPr>
        <w:rPr>
          <w:rFonts w:cs="Arial"/>
          <w:sz w:val="22"/>
          <w:szCs w:val="22"/>
        </w:rPr>
      </w:pPr>
      <w:r>
        <w:t xml:space="preserve">Tehani is always on the look out for new articles or snippets to put in the journal. So if you have a good idea, have run a successful program or revamped an area in your library send us some pictures (before and after), a summary (in dot points) for what went well (and what didn’t work) – to </w:t>
      </w:r>
      <w:hyperlink r:id="rId36" w:history="1">
        <w:r>
          <w:rPr>
            <w:rStyle w:val="Hyperlink"/>
            <w:rFonts w:cs="Arial"/>
            <w:sz w:val="22"/>
            <w:szCs w:val="22"/>
          </w:rPr>
          <w:t>editormum75@gmail.com</w:t>
        </w:r>
      </w:hyperlink>
    </w:p>
    <w:p w:rsidR="00E0172F" w:rsidRDefault="00E0172F" w:rsidP="00E0172F">
      <w:pPr>
        <w:rPr>
          <w:rFonts w:cs="Arial"/>
        </w:rPr>
      </w:pPr>
    </w:p>
    <w:p w:rsidR="00E0172F" w:rsidRDefault="00E0172F" w:rsidP="00E0172F">
      <w:r>
        <w:t>Don’t forget:</w:t>
      </w:r>
    </w:p>
    <w:p w:rsidR="00E0172F" w:rsidRDefault="00E0172F" w:rsidP="00E0172F">
      <w:pPr>
        <w:tabs>
          <w:tab w:val="num" w:pos="540"/>
        </w:tabs>
        <w:ind w:left="540" w:hanging="360"/>
      </w:pPr>
      <w:r>
        <w:rPr>
          <w:rFonts w:ascii="Symbol" w:eastAsia="Symbol" w:hAnsi="Symbol" w:cs="Symbol"/>
          <w:sz w:val="18"/>
        </w:rPr>
        <w:t></w:t>
      </w:r>
      <w:r>
        <w:rPr>
          <w:rFonts w:eastAsia="Symbol"/>
          <w:sz w:val="14"/>
          <w:szCs w:val="14"/>
        </w:rPr>
        <w:t xml:space="preserve">         </w:t>
      </w:r>
      <w:r>
        <w:t xml:space="preserve">The </w:t>
      </w:r>
      <w:r>
        <w:rPr>
          <w:b/>
        </w:rPr>
        <w:t>Year of the Forest Project</w:t>
      </w:r>
      <w:r>
        <w:t xml:space="preserve"> – resources available on the WASLA website</w:t>
      </w:r>
    </w:p>
    <w:p w:rsidR="00E0172F" w:rsidRDefault="00E0172F" w:rsidP="00E0172F">
      <w:pPr>
        <w:tabs>
          <w:tab w:val="num" w:pos="540"/>
        </w:tabs>
        <w:ind w:left="540" w:hanging="360"/>
      </w:pPr>
      <w:r>
        <w:rPr>
          <w:rFonts w:ascii="Symbol" w:eastAsia="Symbol" w:hAnsi="Symbol" w:cs="Symbol"/>
          <w:sz w:val="18"/>
        </w:rPr>
        <w:t></w:t>
      </w:r>
      <w:r>
        <w:rPr>
          <w:rFonts w:eastAsia="Symbol"/>
          <w:sz w:val="14"/>
          <w:szCs w:val="14"/>
        </w:rPr>
        <w:t xml:space="preserve">         </w:t>
      </w:r>
      <w:r>
        <w:t xml:space="preserve">The </w:t>
      </w:r>
      <w:r>
        <w:rPr>
          <w:b/>
        </w:rPr>
        <w:t>School Library Conference</w:t>
      </w:r>
      <w:r>
        <w:t xml:space="preserve"> (SLC) WA – </w:t>
      </w:r>
      <w:hyperlink r:id="rId37" w:history="1">
        <w:r>
          <w:rPr>
            <w:rStyle w:val="Hyperlink"/>
          </w:rPr>
          <w:t>http://www.slcwa.com.au/</w:t>
        </w:r>
      </w:hyperlink>
      <w:r>
        <w:t xml:space="preserve"> </w:t>
      </w:r>
    </w:p>
    <w:p w:rsidR="00E0172F" w:rsidRDefault="00E0172F" w:rsidP="00E0172F">
      <w:pPr>
        <w:tabs>
          <w:tab w:val="num" w:pos="540"/>
        </w:tabs>
        <w:ind w:left="540" w:hanging="360"/>
        <w:rPr>
          <w:rFonts w:cs="Arial"/>
        </w:rPr>
      </w:pPr>
      <w:r>
        <w:rPr>
          <w:rFonts w:ascii="Symbol" w:eastAsia="Symbol" w:hAnsi="Symbol" w:cs="Symbol"/>
          <w:sz w:val="18"/>
        </w:rPr>
        <w:t></w:t>
      </w:r>
      <w:r>
        <w:rPr>
          <w:rFonts w:eastAsia="Symbol"/>
          <w:sz w:val="14"/>
          <w:szCs w:val="14"/>
        </w:rPr>
        <w:t xml:space="preserve">         </w:t>
      </w:r>
      <w:r>
        <w:rPr>
          <w:rFonts w:cs="Arial"/>
          <w:b/>
        </w:rPr>
        <w:t>WASLA Scholarships</w:t>
      </w:r>
      <w:r>
        <w:rPr>
          <w:rFonts w:cs="Arial"/>
        </w:rPr>
        <w:t xml:space="preserve"> for the SLC conference – 2 x $1K for rural members and 2 x $350 for metropolitan members – fill in a simple form</w:t>
      </w:r>
    </w:p>
    <w:p w:rsidR="00E0172F" w:rsidRDefault="00E0172F" w:rsidP="00E0172F">
      <w:pPr>
        <w:tabs>
          <w:tab w:val="num" w:pos="540"/>
        </w:tabs>
        <w:ind w:left="540" w:hanging="360"/>
      </w:pPr>
      <w:r>
        <w:rPr>
          <w:rFonts w:ascii="Symbol" w:eastAsia="Symbol" w:hAnsi="Symbol" w:cs="Symbol"/>
          <w:sz w:val="18"/>
        </w:rPr>
        <w:t></w:t>
      </w:r>
      <w:r>
        <w:rPr>
          <w:rFonts w:eastAsia="Symbol"/>
          <w:sz w:val="14"/>
          <w:szCs w:val="14"/>
        </w:rPr>
        <w:t xml:space="preserve">         </w:t>
      </w:r>
      <w:r>
        <w:t xml:space="preserve">Nominations for </w:t>
      </w:r>
      <w:r>
        <w:rPr>
          <w:b/>
        </w:rPr>
        <w:t xml:space="preserve">Teacher Librarian of the Year </w:t>
      </w:r>
      <w:r>
        <w:t xml:space="preserve">and </w:t>
      </w:r>
      <w:r>
        <w:rPr>
          <w:b/>
        </w:rPr>
        <w:t>Library Officer/Technician of the Year</w:t>
      </w:r>
      <w:r>
        <w:t xml:space="preserve"> – forms on the WASLA website .</w:t>
      </w:r>
    </w:p>
    <w:p w:rsidR="00E0172F" w:rsidRDefault="00E0172F" w:rsidP="00E0172F">
      <w:pPr>
        <w:rPr>
          <w:rFonts w:cs="Arial"/>
        </w:rPr>
      </w:pPr>
    </w:p>
    <w:p w:rsidR="00E0172F" w:rsidRDefault="00E0172F" w:rsidP="00E0172F">
      <w:r>
        <w:t xml:space="preserve">Congratulations to everyone for a successful first term and many thanks to all the Committee members and members who have contributed this term. I hope you all have a restful holiday and look forward to working with everyone next term. </w:t>
      </w:r>
      <w:r>
        <w:rPr>
          <w:b/>
        </w:rPr>
        <w:t>WASLA’s focus for second term will be Policy and Advocacy for TLs and all personnel working in school libraries.</w:t>
      </w:r>
    </w:p>
    <w:p w:rsidR="00E0172F" w:rsidRDefault="00E0172F" w:rsidP="00E0172F">
      <w:pPr>
        <w:rPr>
          <w:rFonts w:cs="Arial"/>
        </w:rPr>
      </w:pPr>
    </w:p>
    <w:p w:rsidR="00E0172F" w:rsidRDefault="00E0172F" w:rsidP="00E0172F">
      <w:r>
        <w:t>Regards Barbara Combes</w:t>
      </w:r>
    </w:p>
    <w:p w:rsidR="00E0172F" w:rsidRDefault="00E0172F" w:rsidP="00E0172F">
      <w:r>
        <w:t>WASLA President WA Operations</w:t>
      </w:r>
    </w:p>
    <w:p w:rsidR="00E0172F" w:rsidRPr="00615DC8" w:rsidRDefault="00E0172F" w:rsidP="00101D05">
      <w:pPr>
        <w:rPr>
          <w:rFonts w:ascii="Times New Roman" w:hAnsi="Times New Roman"/>
          <w:lang w:val="en-AU"/>
        </w:rPr>
      </w:pPr>
    </w:p>
    <w:sectPr w:rsidR="00E0172F" w:rsidRPr="00615DC8"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41E"/>
    <w:multiLevelType w:val="multilevel"/>
    <w:tmpl w:val="AB38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19B1"/>
    <w:rsid w:val="00013EF2"/>
    <w:rsid w:val="00071A9B"/>
    <w:rsid w:val="00101D05"/>
    <w:rsid w:val="00154213"/>
    <w:rsid w:val="0017240A"/>
    <w:rsid w:val="001C29D4"/>
    <w:rsid w:val="002708BA"/>
    <w:rsid w:val="00615DC8"/>
    <w:rsid w:val="006B64D3"/>
    <w:rsid w:val="009E785F"/>
    <w:rsid w:val="00A51162"/>
    <w:rsid w:val="00A557A7"/>
    <w:rsid w:val="00CD19B1"/>
    <w:rsid w:val="00E0172F"/>
    <w:rsid w:val="00F91C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styleId="Hyperlink">
    <w:name w:val="Hyperlink"/>
    <w:basedOn w:val="DefaultParagraphFont"/>
    <w:uiPriority w:val="99"/>
    <w:semiHidden/>
    <w:unhideWhenUsed/>
    <w:rsid w:val="00CD19B1"/>
    <w:rPr>
      <w:color w:val="0000FF"/>
      <w:u w:val="single"/>
    </w:rPr>
  </w:style>
  <w:style w:type="character" w:customStyle="1" w:styleId="apple-style-span">
    <w:name w:val="apple-style-span"/>
    <w:basedOn w:val="DefaultParagraphFont"/>
    <w:rsid w:val="00101D05"/>
  </w:style>
  <w:style w:type="paragraph" w:styleId="BalloonText">
    <w:name w:val="Balloon Text"/>
    <w:basedOn w:val="Normal"/>
    <w:link w:val="BalloonTextChar"/>
    <w:uiPriority w:val="99"/>
    <w:semiHidden/>
    <w:unhideWhenUsed/>
    <w:rsid w:val="00101D05"/>
    <w:rPr>
      <w:rFonts w:ascii="Tahoma" w:hAnsi="Tahoma" w:cs="Tahoma"/>
      <w:sz w:val="16"/>
      <w:szCs w:val="16"/>
    </w:rPr>
  </w:style>
  <w:style w:type="character" w:customStyle="1" w:styleId="BalloonTextChar">
    <w:name w:val="Balloon Text Char"/>
    <w:basedOn w:val="DefaultParagraphFont"/>
    <w:link w:val="BalloonText"/>
    <w:uiPriority w:val="99"/>
    <w:semiHidden/>
    <w:rsid w:val="0010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58371">
      <w:bodyDiv w:val="1"/>
      <w:marLeft w:val="0"/>
      <w:marRight w:val="0"/>
      <w:marTop w:val="0"/>
      <w:marBottom w:val="0"/>
      <w:divBdr>
        <w:top w:val="none" w:sz="0" w:space="0" w:color="auto"/>
        <w:left w:val="none" w:sz="0" w:space="0" w:color="auto"/>
        <w:bottom w:val="none" w:sz="0" w:space="0" w:color="auto"/>
        <w:right w:val="none" w:sz="0" w:space="0" w:color="auto"/>
      </w:divBdr>
      <w:divsChild>
        <w:div w:id="853615340">
          <w:marLeft w:val="0"/>
          <w:marRight w:val="0"/>
          <w:marTop w:val="0"/>
          <w:marBottom w:val="0"/>
          <w:divBdr>
            <w:top w:val="none" w:sz="0" w:space="0" w:color="auto"/>
            <w:left w:val="none" w:sz="0" w:space="0" w:color="auto"/>
            <w:bottom w:val="none" w:sz="0" w:space="0" w:color="auto"/>
            <w:right w:val="none" w:sz="0" w:space="0" w:color="auto"/>
          </w:divBdr>
        </w:div>
        <w:div w:id="1204634268">
          <w:marLeft w:val="0"/>
          <w:marRight w:val="0"/>
          <w:marTop w:val="0"/>
          <w:marBottom w:val="0"/>
          <w:divBdr>
            <w:top w:val="none" w:sz="0" w:space="0" w:color="auto"/>
            <w:left w:val="none" w:sz="0" w:space="0" w:color="auto"/>
            <w:bottom w:val="none" w:sz="0" w:space="0" w:color="auto"/>
            <w:right w:val="none" w:sz="0" w:space="0" w:color="auto"/>
          </w:divBdr>
        </w:div>
        <w:div w:id="2047828757">
          <w:marLeft w:val="0"/>
          <w:marRight w:val="0"/>
          <w:marTop w:val="0"/>
          <w:marBottom w:val="0"/>
          <w:divBdr>
            <w:top w:val="none" w:sz="0" w:space="0" w:color="auto"/>
            <w:left w:val="none" w:sz="0" w:space="0" w:color="auto"/>
            <w:bottom w:val="none" w:sz="0" w:space="0" w:color="auto"/>
            <w:right w:val="none" w:sz="0" w:space="0" w:color="auto"/>
          </w:divBdr>
        </w:div>
        <w:div w:id="1369993961">
          <w:marLeft w:val="0"/>
          <w:marRight w:val="0"/>
          <w:marTop w:val="0"/>
          <w:marBottom w:val="0"/>
          <w:divBdr>
            <w:top w:val="none" w:sz="0" w:space="0" w:color="auto"/>
            <w:left w:val="none" w:sz="0" w:space="0" w:color="auto"/>
            <w:bottom w:val="none" w:sz="0" w:space="0" w:color="auto"/>
            <w:right w:val="none" w:sz="0" w:space="0" w:color="auto"/>
          </w:divBdr>
        </w:div>
        <w:div w:id="1849635291">
          <w:marLeft w:val="0"/>
          <w:marRight w:val="0"/>
          <w:marTop w:val="0"/>
          <w:marBottom w:val="0"/>
          <w:divBdr>
            <w:top w:val="none" w:sz="0" w:space="0" w:color="auto"/>
            <w:left w:val="none" w:sz="0" w:space="0" w:color="auto"/>
            <w:bottom w:val="none" w:sz="0" w:space="0" w:color="auto"/>
            <w:right w:val="none" w:sz="0" w:space="0" w:color="auto"/>
          </w:divBdr>
        </w:div>
        <w:div w:id="677927305">
          <w:marLeft w:val="0"/>
          <w:marRight w:val="0"/>
          <w:marTop w:val="0"/>
          <w:marBottom w:val="0"/>
          <w:divBdr>
            <w:top w:val="none" w:sz="0" w:space="0" w:color="auto"/>
            <w:left w:val="none" w:sz="0" w:space="0" w:color="auto"/>
            <w:bottom w:val="none" w:sz="0" w:space="0" w:color="auto"/>
            <w:right w:val="none" w:sz="0" w:space="0" w:color="auto"/>
          </w:divBdr>
        </w:div>
        <w:div w:id="2122724648">
          <w:marLeft w:val="0"/>
          <w:marRight w:val="0"/>
          <w:marTop w:val="0"/>
          <w:marBottom w:val="0"/>
          <w:divBdr>
            <w:top w:val="none" w:sz="0" w:space="0" w:color="auto"/>
            <w:left w:val="none" w:sz="0" w:space="0" w:color="auto"/>
            <w:bottom w:val="none" w:sz="0" w:space="0" w:color="auto"/>
            <w:right w:val="none" w:sz="0" w:space="0" w:color="auto"/>
          </w:divBdr>
        </w:div>
        <w:div w:id="1166626470">
          <w:marLeft w:val="0"/>
          <w:marRight w:val="0"/>
          <w:marTop w:val="0"/>
          <w:marBottom w:val="0"/>
          <w:divBdr>
            <w:top w:val="none" w:sz="0" w:space="0" w:color="auto"/>
            <w:left w:val="none" w:sz="0" w:space="0" w:color="auto"/>
            <w:bottom w:val="none" w:sz="0" w:space="0" w:color="auto"/>
            <w:right w:val="none" w:sz="0" w:space="0" w:color="auto"/>
          </w:divBdr>
        </w:div>
        <w:div w:id="1409035093">
          <w:marLeft w:val="0"/>
          <w:marRight w:val="0"/>
          <w:marTop w:val="0"/>
          <w:marBottom w:val="0"/>
          <w:divBdr>
            <w:top w:val="none" w:sz="0" w:space="0" w:color="auto"/>
            <w:left w:val="none" w:sz="0" w:space="0" w:color="auto"/>
            <w:bottom w:val="none" w:sz="0" w:space="0" w:color="auto"/>
            <w:right w:val="none" w:sz="0" w:space="0" w:color="auto"/>
          </w:divBdr>
        </w:div>
        <w:div w:id="2040473348">
          <w:marLeft w:val="0"/>
          <w:marRight w:val="0"/>
          <w:marTop w:val="0"/>
          <w:marBottom w:val="0"/>
          <w:divBdr>
            <w:top w:val="none" w:sz="0" w:space="0" w:color="auto"/>
            <w:left w:val="none" w:sz="0" w:space="0" w:color="auto"/>
            <w:bottom w:val="none" w:sz="0" w:space="0" w:color="auto"/>
            <w:right w:val="none" w:sz="0" w:space="0" w:color="auto"/>
          </w:divBdr>
        </w:div>
        <w:div w:id="1524125437">
          <w:marLeft w:val="0"/>
          <w:marRight w:val="0"/>
          <w:marTop w:val="0"/>
          <w:marBottom w:val="0"/>
          <w:divBdr>
            <w:top w:val="none" w:sz="0" w:space="0" w:color="auto"/>
            <w:left w:val="none" w:sz="0" w:space="0" w:color="auto"/>
            <w:bottom w:val="none" w:sz="0" w:space="0" w:color="auto"/>
            <w:right w:val="none" w:sz="0" w:space="0" w:color="auto"/>
          </w:divBdr>
        </w:div>
        <w:div w:id="1609385888">
          <w:marLeft w:val="0"/>
          <w:marRight w:val="0"/>
          <w:marTop w:val="0"/>
          <w:marBottom w:val="0"/>
          <w:divBdr>
            <w:top w:val="none" w:sz="0" w:space="0" w:color="auto"/>
            <w:left w:val="none" w:sz="0" w:space="0" w:color="auto"/>
            <w:bottom w:val="none" w:sz="0" w:space="0" w:color="auto"/>
            <w:right w:val="none" w:sz="0" w:space="0" w:color="auto"/>
          </w:divBdr>
        </w:div>
        <w:div w:id="1572808163">
          <w:marLeft w:val="0"/>
          <w:marRight w:val="0"/>
          <w:marTop w:val="0"/>
          <w:marBottom w:val="0"/>
          <w:divBdr>
            <w:top w:val="none" w:sz="0" w:space="0" w:color="auto"/>
            <w:left w:val="none" w:sz="0" w:space="0" w:color="auto"/>
            <w:bottom w:val="none" w:sz="0" w:space="0" w:color="auto"/>
            <w:right w:val="none" w:sz="0" w:space="0" w:color="auto"/>
          </w:divBdr>
        </w:div>
        <w:div w:id="362024587">
          <w:marLeft w:val="0"/>
          <w:marRight w:val="0"/>
          <w:marTop w:val="0"/>
          <w:marBottom w:val="0"/>
          <w:divBdr>
            <w:top w:val="none" w:sz="0" w:space="0" w:color="auto"/>
            <w:left w:val="none" w:sz="0" w:space="0" w:color="auto"/>
            <w:bottom w:val="none" w:sz="0" w:space="0" w:color="auto"/>
            <w:right w:val="none" w:sz="0" w:space="0" w:color="auto"/>
          </w:divBdr>
        </w:div>
        <w:div w:id="1803300812">
          <w:marLeft w:val="0"/>
          <w:marRight w:val="0"/>
          <w:marTop w:val="0"/>
          <w:marBottom w:val="0"/>
          <w:divBdr>
            <w:top w:val="none" w:sz="0" w:space="0" w:color="auto"/>
            <w:left w:val="none" w:sz="0" w:space="0" w:color="auto"/>
            <w:bottom w:val="none" w:sz="0" w:space="0" w:color="auto"/>
            <w:right w:val="none" w:sz="0" w:space="0" w:color="auto"/>
          </w:divBdr>
        </w:div>
        <w:div w:id="1065105408">
          <w:marLeft w:val="0"/>
          <w:marRight w:val="0"/>
          <w:marTop w:val="0"/>
          <w:marBottom w:val="0"/>
          <w:divBdr>
            <w:top w:val="none" w:sz="0" w:space="0" w:color="auto"/>
            <w:left w:val="none" w:sz="0" w:space="0" w:color="auto"/>
            <w:bottom w:val="none" w:sz="0" w:space="0" w:color="auto"/>
            <w:right w:val="none" w:sz="0" w:space="0" w:color="auto"/>
          </w:divBdr>
        </w:div>
        <w:div w:id="1962222362">
          <w:marLeft w:val="0"/>
          <w:marRight w:val="0"/>
          <w:marTop w:val="0"/>
          <w:marBottom w:val="0"/>
          <w:divBdr>
            <w:top w:val="none" w:sz="0" w:space="0" w:color="auto"/>
            <w:left w:val="none" w:sz="0" w:space="0" w:color="auto"/>
            <w:bottom w:val="none" w:sz="0" w:space="0" w:color="auto"/>
            <w:right w:val="none" w:sz="0" w:space="0" w:color="auto"/>
          </w:divBdr>
        </w:div>
        <w:div w:id="641739251">
          <w:marLeft w:val="0"/>
          <w:marRight w:val="0"/>
          <w:marTop w:val="0"/>
          <w:marBottom w:val="0"/>
          <w:divBdr>
            <w:top w:val="none" w:sz="0" w:space="0" w:color="auto"/>
            <w:left w:val="none" w:sz="0" w:space="0" w:color="auto"/>
            <w:bottom w:val="none" w:sz="0" w:space="0" w:color="auto"/>
            <w:right w:val="none" w:sz="0" w:space="0" w:color="auto"/>
          </w:divBdr>
        </w:div>
        <w:div w:id="1789204154">
          <w:marLeft w:val="0"/>
          <w:marRight w:val="0"/>
          <w:marTop w:val="0"/>
          <w:marBottom w:val="0"/>
          <w:divBdr>
            <w:top w:val="none" w:sz="0" w:space="0" w:color="auto"/>
            <w:left w:val="none" w:sz="0" w:space="0" w:color="auto"/>
            <w:bottom w:val="none" w:sz="0" w:space="0" w:color="auto"/>
            <w:right w:val="none" w:sz="0" w:space="0" w:color="auto"/>
          </w:divBdr>
        </w:div>
        <w:div w:id="1824003917">
          <w:marLeft w:val="0"/>
          <w:marRight w:val="0"/>
          <w:marTop w:val="0"/>
          <w:marBottom w:val="0"/>
          <w:divBdr>
            <w:top w:val="none" w:sz="0" w:space="0" w:color="auto"/>
            <w:left w:val="none" w:sz="0" w:space="0" w:color="auto"/>
            <w:bottom w:val="none" w:sz="0" w:space="0" w:color="auto"/>
            <w:right w:val="none" w:sz="0" w:space="0" w:color="auto"/>
          </w:divBdr>
        </w:div>
      </w:divsChild>
    </w:div>
    <w:div w:id="433596524">
      <w:bodyDiv w:val="1"/>
      <w:marLeft w:val="0"/>
      <w:marRight w:val="0"/>
      <w:marTop w:val="0"/>
      <w:marBottom w:val="0"/>
      <w:divBdr>
        <w:top w:val="none" w:sz="0" w:space="0" w:color="auto"/>
        <w:left w:val="none" w:sz="0" w:space="0" w:color="auto"/>
        <w:bottom w:val="none" w:sz="0" w:space="0" w:color="auto"/>
        <w:right w:val="none" w:sz="0" w:space="0" w:color="auto"/>
      </w:divBdr>
      <w:divsChild>
        <w:div w:id="1664577291">
          <w:marLeft w:val="0"/>
          <w:marRight w:val="0"/>
          <w:marTop w:val="0"/>
          <w:marBottom w:val="0"/>
          <w:divBdr>
            <w:top w:val="none" w:sz="0" w:space="0" w:color="auto"/>
            <w:left w:val="none" w:sz="0" w:space="0" w:color="auto"/>
            <w:bottom w:val="none" w:sz="0" w:space="0" w:color="auto"/>
            <w:right w:val="none" w:sz="0" w:space="0" w:color="auto"/>
          </w:divBdr>
        </w:div>
      </w:divsChild>
    </w:div>
    <w:div w:id="579288150">
      <w:bodyDiv w:val="1"/>
      <w:marLeft w:val="0"/>
      <w:marRight w:val="0"/>
      <w:marTop w:val="0"/>
      <w:marBottom w:val="0"/>
      <w:divBdr>
        <w:top w:val="none" w:sz="0" w:space="0" w:color="auto"/>
        <w:left w:val="none" w:sz="0" w:space="0" w:color="auto"/>
        <w:bottom w:val="none" w:sz="0" w:space="0" w:color="auto"/>
        <w:right w:val="none" w:sz="0" w:space="0" w:color="auto"/>
      </w:divBdr>
      <w:divsChild>
        <w:div w:id="1191214790">
          <w:marLeft w:val="0"/>
          <w:marRight w:val="0"/>
          <w:marTop w:val="0"/>
          <w:marBottom w:val="0"/>
          <w:divBdr>
            <w:top w:val="none" w:sz="0" w:space="0" w:color="auto"/>
            <w:left w:val="none" w:sz="0" w:space="0" w:color="auto"/>
            <w:bottom w:val="none" w:sz="0" w:space="0" w:color="auto"/>
            <w:right w:val="none" w:sz="0" w:space="0" w:color="auto"/>
          </w:divBdr>
          <w:divsChild>
            <w:div w:id="971593111">
              <w:marLeft w:val="0"/>
              <w:marRight w:val="0"/>
              <w:marTop w:val="0"/>
              <w:marBottom w:val="0"/>
              <w:divBdr>
                <w:top w:val="none" w:sz="0" w:space="0" w:color="auto"/>
                <w:left w:val="none" w:sz="0" w:space="0" w:color="auto"/>
                <w:bottom w:val="none" w:sz="0" w:space="0" w:color="auto"/>
                <w:right w:val="none" w:sz="0" w:space="0" w:color="auto"/>
              </w:divBdr>
            </w:div>
            <w:div w:id="318655390">
              <w:marLeft w:val="0"/>
              <w:marRight w:val="0"/>
              <w:marTop w:val="0"/>
              <w:marBottom w:val="0"/>
              <w:divBdr>
                <w:top w:val="none" w:sz="0" w:space="0" w:color="auto"/>
                <w:left w:val="none" w:sz="0" w:space="0" w:color="auto"/>
                <w:bottom w:val="none" w:sz="0" w:space="0" w:color="auto"/>
                <w:right w:val="none" w:sz="0" w:space="0" w:color="auto"/>
              </w:divBdr>
            </w:div>
            <w:div w:id="3362872">
              <w:marLeft w:val="0"/>
              <w:marRight w:val="0"/>
              <w:marTop w:val="0"/>
              <w:marBottom w:val="0"/>
              <w:divBdr>
                <w:top w:val="none" w:sz="0" w:space="0" w:color="auto"/>
                <w:left w:val="none" w:sz="0" w:space="0" w:color="auto"/>
                <w:bottom w:val="none" w:sz="0" w:space="0" w:color="auto"/>
                <w:right w:val="none" w:sz="0" w:space="0" w:color="auto"/>
              </w:divBdr>
            </w:div>
            <w:div w:id="56519489">
              <w:marLeft w:val="0"/>
              <w:marRight w:val="0"/>
              <w:marTop w:val="0"/>
              <w:marBottom w:val="0"/>
              <w:divBdr>
                <w:top w:val="none" w:sz="0" w:space="0" w:color="auto"/>
                <w:left w:val="none" w:sz="0" w:space="0" w:color="auto"/>
                <w:bottom w:val="none" w:sz="0" w:space="0" w:color="auto"/>
                <w:right w:val="none" w:sz="0" w:space="0" w:color="auto"/>
              </w:divBdr>
            </w:div>
            <w:div w:id="1291976770">
              <w:marLeft w:val="0"/>
              <w:marRight w:val="0"/>
              <w:marTop w:val="0"/>
              <w:marBottom w:val="0"/>
              <w:divBdr>
                <w:top w:val="none" w:sz="0" w:space="0" w:color="auto"/>
                <w:left w:val="none" w:sz="0" w:space="0" w:color="auto"/>
                <w:bottom w:val="none" w:sz="0" w:space="0" w:color="auto"/>
                <w:right w:val="none" w:sz="0" w:space="0" w:color="auto"/>
              </w:divBdr>
            </w:div>
            <w:div w:id="1637639284">
              <w:marLeft w:val="0"/>
              <w:marRight w:val="0"/>
              <w:marTop w:val="0"/>
              <w:marBottom w:val="0"/>
              <w:divBdr>
                <w:top w:val="none" w:sz="0" w:space="0" w:color="auto"/>
                <w:left w:val="none" w:sz="0" w:space="0" w:color="auto"/>
                <w:bottom w:val="none" w:sz="0" w:space="0" w:color="auto"/>
                <w:right w:val="none" w:sz="0" w:space="0" w:color="auto"/>
              </w:divBdr>
            </w:div>
            <w:div w:id="1839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536">
      <w:bodyDiv w:val="1"/>
      <w:marLeft w:val="0"/>
      <w:marRight w:val="0"/>
      <w:marTop w:val="0"/>
      <w:marBottom w:val="0"/>
      <w:divBdr>
        <w:top w:val="none" w:sz="0" w:space="0" w:color="auto"/>
        <w:left w:val="none" w:sz="0" w:space="0" w:color="auto"/>
        <w:bottom w:val="none" w:sz="0" w:space="0" w:color="auto"/>
        <w:right w:val="none" w:sz="0" w:space="0" w:color="auto"/>
      </w:divBdr>
      <w:divsChild>
        <w:div w:id="793476860">
          <w:marLeft w:val="0"/>
          <w:marRight w:val="0"/>
          <w:marTop w:val="0"/>
          <w:marBottom w:val="0"/>
          <w:divBdr>
            <w:top w:val="none" w:sz="0" w:space="0" w:color="auto"/>
            <w:left w:val="none" w:sz="0" w:space="0" w:color="auto"/>
            <w:bottom w:val="none" w:sz="0" w:space="0" w:color="auto"/>
            <w:right w:val="none" w:sz="0" w:space="0" w:color="auto"/>
          </w:divBdr>
        </w:div>
      </w:divsChild>
    </w:div>
    <w:div w:id="1149633966">
      <w:bodyDiv w:val="1"/>
      <w:marLeft w:val="0"/>
      <w:marRight w:val="0"/>
      <w:marTop w:val="0"/>
      <w:marBottom w:val="0"/>
      <w:divBdr>
        <w:top w:val="none" w:sz="0" w:space="0" w:color="auto"/>
        <w:left w:val="none" w:sz="0" w:space="0" w:color="auto"/>
        <w:bottom w:val="none" w:sz="0" w:space="0" w:color="auto"/>
        <w:right w:val="none" w:sz="0" w:space="0" w:color="auto"/>
      </w:divBdr>
      <w:divsChild>
        <w:div w:id="1099525092">
          <w:marLeft w:val="0"/>
          <w:marRight w:val="0"/>
          <w:marTop w:val="0"/>
          <w:marBottom w:val="0"/>
          <w:divBdr>
            <w:top w:val="none" w:sz="0" w:space="0" w:color="auto"/>
            <w:left w:val="none" w:sz="0" w:space="0" w:color="auto"/>
            <w:bottom w:val="none" w:sz="0" w:space="0" w:color="auto"/>
            <w:right w:val="none" w:sz="0" w:space="0" w:color="auto"/>
          </w:divBdr>
        </w:div>
      </w:divsChild>
    </w:div>
    <w:div w:id="1698777968">
      <w:bodyDiv w:val="1"/>
      <w:marLeft w:val="0"/>
      <w:marRight w:val="0"/>
      <w:marTop w:val="0"/>
      <w:marBottom w:val="0"/>
      <w:divBdr>
        <w:top w:val="none" w:sz="0" w:space="0" w:color="auto"/>
        <w:left w:val="none" w:sz="0" w:space="0" w:color="auto"/>
        <w:bottom w:val="none" w:sz="0" w:space="0" w:color="auto"/>
        <w:right w:val="none" w:sz="0" w:space="0" w:color="auto"/>
      </w:divBdr>
      <w:divsChild>
        <w:div w:id="494957556">
          <w:marLeft w:val="0"/>
          <w:marRight w:val="0"/>
          <w:marTop w:val="0"/>
          <w:marBottom w:val="0"/>
          <w:divBdr>
            <w:top w:val="none" w:sz="0" w:space="0" w:color="auto"/>
            <w:left w:val="none" w:sz="0" w:space="0" w:color="auto"/>
            <w:bottom w:val="none" w:sz="0" w:space="0" w:color="auto"/>
            <w:right w:val="none" w:sz="0" w:space="0" w:color="auto"/>
          </w:divBdr>
        </w:div>
        <w:div w:id="2020614616">
          <w:marLeft w:val="0"/>
          <w:marRight w:val="0"/>
          <w:marTop w:val="0"/>
          <w:marBottom w:val="0"/>
          <w:divBdr>
            <w:top w:val="none" w:sz="0" w:space="0" w:color="auto"/>
            <w:left w:val="none" w:sz="0" w:space="0" w:color="auto"/>
            <w:bottom w:val="none" w:sz="0" w:space="0" w:color="auto"/>
            <w:right w:val="none" w:sz="0" w:space="0" w:color="auto"/>
          </w:divBdr>
        </w:div>
        <w:div w:id="1801532516">
          <w:marLeft w:val="0"/>
          <w:marRight w:val="0"/>
          <w:marTop w:val="0"/>
          <w:marBottom w:val="0"/>
          <w:divBdr>
            <w:top w:val="none" w:sz="0" w:space="0" w:color="auto"/>
            <w:left w:val="none" w:sz="0" w:space="0" w:color="auto"/>
            <w:bottom w:val="none" w:sz="0" w:space="0" w:color="auto"/>
            <w:right w:val="none" w:sz="0" w:space="0" w:color="auto"/>
          </w:divBdr>
        </w:div>
        <w:div w:id="1871919329">
          <w:marLeft w:val="0"/>
          <w:marRight w:val="0"/>
          <w:marTop w:val="0"/>
          <w:marBottom w:val="0"/>
          <w:divBdr>
            <w:top w:val="none" w:sz="0" w:space="0" w:color="auto"/>
            <w:left w:val="none" w:sz="0" w:space="0" w:color="auto"/>
            <w:bottom w:val="none" w:sz="0" w:space="0" w:color="auto"/>
            <w:right w:val="none" w:sz="0" w:space="0" w:color="auto"/>
          </w:divBdr>
        </w:div>
        <w:div w:id="741760859">
          <w:marLeft w:val="0"/>
          <w:marRight w:val="0"/>
          <w:marTop w:val="0"/>
          <w:marBottom w:val="0"/>
          <w:divBdr>
            <w:top w:val="none" w:sz="0" w:space="0" w:color="auto"/>
            <w:left w:val="none" w:sz="0" w:space="0" w:color="auto"/>
            <w:bottom w:val="none" w:sz="0" w:space="0" w:color="auto"/>
            <w:right w:val="none" w:sz="0" w:space="0" w:color="auto"/>
          </w:divBdr>
        </w:div>
        <w:div w:id="1195311945">
          <w:marLeft w:val="0"/>
          <w:marRight w:val="0"/>
          <w:marTop w:val="0"/>
          <w:marBottom w:val="0"/>
          <w:divBdr>
            <w:top w:val="none" w:sz="0" w:space="0" w:color="auto"/>
            <w:left w:val="none" w:sz="0" w:space="0" w:color="auto"/>
            <w:bottom w:val="none" w:sz="0" w:space="0" w:color="auto"/>
            <w:right w:val="none" w:sz="0" w:space="0" w:color="auto"/>
          </w:divBdr>
        </w:div>
        <w:div w:id="469908575">
          <w:marLeft w:val="0"/>
          <w:marRight w:val="0"/>
          <w:marTop w:val="0"/>
          <w:marBottom w:val="0"/>
          <w:divBdr>
            <w:top w:val="none" w:sz="0" w:space="0" w:color="auto"/>
            <w:left w:val="none" w:sz="0" w:space="0" w:color="auto"/>
            <w:bottom w:val="none" w:sz="0" w:space="0" w:color="auto"/>
            <w:right w:val="none" w:sz="0" w:space="0" w:color="auto"/>
          </w:divBdr>
        </w:div>
        <w:div w:id="570039429">
          <w:marLeft w:val="0"/>
          <w:marRight w:val="0"/>
          <w:marTop w:val="0"/>
          <w:marBottom w:val="0"/>
          <w:divBdr>
            <w:top w:val="none" w:sz="0" w:space="0" w:color="auto"/>
            <w:left w:val="none" w:sz="0" w:space="0" w:color="auto"/>
            <w:bottom w:val="none" w:sz="0" w:space="0" w:color="auto"/>
            <w:right w:val="none" w:sz="0" w:space="0" w:color="auto"/>
          </w:divBdr>
        </w:div>
        <w:div w:id="655914710">
          <w:marLeft w:val="0"/>
          <w:marRight w:val="0"/>
          <w:marTop w:val="0"/>
          <w:marBottom w:val="0"/>
          <w:divBdr>
            <w:top w:val="none" w:sz="0" w:space="0" w:color="auto"/>
            <w:left w:val="none" w:sz="0" w:space="0" w:color="auto"/>
            <w:bottom w:val="none" w:sz="0" w:space="0" w:color="auto"/>
            <w:right w:val="none" w:sz="0" w:space="0" w:color="auto"/>
          </w:divBdr>
        </w:div>
        <w:div w:id="143742200">
          <w:marLeft w:val="0"/>
          <w:marRight w:val="0"/>
          <w:marTop w:val="0"/>
          <w:marBottom w:val="0"/>
          <w:divBdr>
            <w:top w:val="none" w:sz="0" w:space="0" w:color="auto"/>
            <w:left w:val="none" w:sz="0" w:space="0" w:color="auto"/>
            <w:bottom w:val="none" w:sz="0" w:space="0" w:color="auto"/>
            <w:right w:val="none" w:sz="0" w:space="0" w:color="auto"/>
          </w:divBdr>
        </w:div>
        <w:div w:id="1072387648">
          <w:marLeft w:val="0"/>
          <w:marRight w:val="0"/>
          <w:marTop w:val="0"/>
          <w:marBottom w:val="0"/>
          <w:divBdr>
            <w:top w:val="none" w:sz="0" w:space="0" w:color="auto"/>
            <w:left w:val="none" w:sz="0" w:space="0" w:color="auto"/>
            <w:bottom w:val="none" w:sz="0" w:space="0" w:color="auto"/>
            <w:right w:val="none" w:sz="0" w:space="0" w:color="auto"/>
          </w:divBdr>
        </w:div>
        <w:div w:id="1923833444">
          <w:marLeft w:val="0"/>
          <w:marRight w:val="0"/>
          <w:marTop w:val="0"/>
          <w:marBottom w:val="0"/>
          <w:divBdr>
            <w:top w:val="none" w:sz="0" w:space="0" w:color="auto"/>
            <w:left w:val="none" w:sz="0" w:space="0" w:color="auto"/>
            <w:bottom w:val="none" w:sz="0" w:space="0" w:color="auto"/>
            <w:right w:val="none" w:sz="0" w:space="0" w:color="auto"/>
          </w:divBdr>
        </w:div>
        <w:div w:id="1004211600">
          <w:marLeft w:val="0"/>
          <w:marRight w:val="0"/>
          <w:marTop w:val="0"/>
          <w:marBottom w:val="0"/>
          <w:divBdr>
            <w:top w:val="none" w:sz="0" w:space="0" w:color="auto"/>
            <w:left w:val="none" w:sz="0" w:space="0" w:color="auto"/>
            <w:bottom w:val="none" w:sz="0" w:space="0" w:color="auto"/>
            <w:right w:val="none" w:sz="0" w:space="0" w:color="auto"/>
          </w:divBdr>
        </w:div>
        <w:div w:id="1753164938">
          <w:marLeft w:val="0"/>
          <w:marRight w:val="0"/>
          <w:marTop w:val="0"/>
          <w:marBottom w:val="0"/>
          <w:divBdr>
            <w:top w:val="none" w:sz="0" w:space="0" w:color="auto"/>
            <w:left w:val="none" w:sz="0" w:space="0" w:color="auto"/>
            <w:bottom w:val="none" w:sz="0" w:space="0" w:color="auto"/>
            <w:right w:val="none" w:sz="0" w:space="0" w:color="auto"/>
          </w:divBdr>
        </w:div>
        <w:div w:id="1314334643">
          <w:marLeft w:val="0"/>
          <w:marRight w:val="0"/>
          <w:marTop w:val="0"/>
          <w:marBottom w:val="0"/>
          <w:divBdr>
            <w:top w:val="none" w:sz="0" w:space="0" w:color="auto"/>
            <w:left w:val="none" w:sz="0" w:space="0" w:color="auto"/>
            <w:bottom w:val="none" w:sz="0" w:space="0" w:color="auto"/>
            <w:right w:val="none" w:sz="0" w:space="0" w:color="auto"/>
          </w:divBdr>
        </w:div>
        <w:div w:id="326329775">
          <w:marLeft w:val="0"/>
          <w:marRight w:val="0"/>
          <w:marTop w:val="0"/>
          <w:marBottom w:val="0"/>
          <w:divBdr>
            <w:top w:val="none" w:sz="0" w:space="0" w:color="auto"/>
            <w:left w:val="none" w:sz="0" w:space="0" w:color="auto"/>
            <w:bottom w:val="none" w:sz="0" w:space="0" w:color="auto"/>
            <w:right w:val="none" w:sz="0" w:space="0" w:color="auto"/>
          </w:divBdr>
        </w:div>
        <w:div w:id="563487200">
          <w:marLeft w:val="0"/>
          <w:marRight w:val="0"/>
          <w:marTop w:val="0"/>
          <w:marBottom w:val="0"/>
          <w:divBdr>
            <w:top w:val="none" w:sz="0" w:space="0" w:color="auto"/>
            <w:left w:val="none" w:sz="0" w:space="0" w:color="auto"/>
            <w:bottom w:val="none" w:sz="0" w:space="0" w:color="auto"/>
            <w:right w:val="none" w:sz="0" w:space="0" w:color="auto"/>
          </w:divBdr>
        </w:div>
        <w:div w:id="533229379">
          <w:marLeft w:val="0"/>
          <w:marRight w:val="0"/>
          <w:marTop w:val="0"/>
          <w:marBottom w:val="0"/>
          <w:divBdr>
            <w:top w:val="none" w:sz="0" w:space="0" w:color="auto"/>
            <w:left w:val="none" w:sz="0" w:space="0" w:color="auto"/>
            <w:bottom w:val="none" w:sz="0" w:space="0" w:color="auto"/>
            <w:right w:val="none" w:sz="0" w:space="0" w:color="auto"/>
          </w:divBdr>
        </w:div>
        <w:div w:id="27146069">
          <w:marLeft w:val="0"/>
          <w:marRight w:val="0"/>
          <w:marTop w:val="0"/>
          <w:marBottom w:val="0"/>
          <w:divBdr>
            <w:top w:val="none" w:sz="0" w:space="0" w:color="auto"/>
            <w:left w:val="none" w:sz="0" w:space="0" w:color="auto"/>
            <w:bottom w:val="none" w:sz="0" w:space="0" w:color="auto"/>
            <w:right w:val="none" w:sz="0" w:space="0" w:color="auto"/>
          </w:divBdr>
        </w:div>
        <w:div w:id="1396203436">
          <w:marLeft w:val="0"/>
          <w:marRight w:val="0"/>
          <w:marTop w:val="0"/>
          <w:marBottom w:val="0"/>
          <w:divBdr>
            <w:top w:val="none" w:sz="0" w:space="0" w:color="auto"/>
            <w:left w:val="none" w:sz="0" w:space="0" w:color="auto"/>
            <w:bottom w:val="none" w:sz="0" w:space="0" w:color="auto"/>
            <w:right w:val="none" w:sz="0" w:space="0" w:color="auto"/>
          </w:divBdr>
        </w:div>
        <w:div w:id="1996838055">
          <w:marLeft w:val="0"/>
          <w:marRight w:val="0"/>
          <w:marTop w:val="0"/>
          <w:marBottom w:val="0"/>
          <w:divBdr>
            <w:top w:val="none" w:sz="0" w:space="0" w:color="auto"/>
            <w:left w:val="none" w:sz="0" w:space="0" w:color="auto"/>
            <w:bottom w:val="none" w:sz="0" w:space="0" w:color="auto"/>
            <w:right w:val="none" w:sz="0" w:space="0" w:color="auto"/>
          </w:divBdr>
        </w:div>
        <w:div w:id="1037052013">
          <w:marLeft w:val="0"/>
          <w:marRight w:val="0"/>
          <w:marTop w:val="0"/>
          <w:marBottom w:val="0"/>
          <w:divBdr>
            <w:top w:val="none" w:sz="0" w:space="0" w:color="auto"/>
            <w:left w:val="none" w:sz="0" w:space="0" w:color="auto"/>
            <w:bottom w:val="none" w:sz="0" w:space="0" w:color="auto"/>
            <w:right w:val="none" w:sz="0" w:space="0" w:color="auto"/>
          </w:divBdr>
        </w:div>
        <w:div w:id="2099860839">
          <w:marLeft w:val="0"/>
          <w:marRight w:val="0"/>
          <w:marTop w:val="0"/>
          <w:marBottom w:val="0"/>
          <w:divBdr>
            <w:top w:val="none" w:sz="0" w:space="0" w:color="auto"/>
            <w:left w:val="none" w:sz="0" w:space="0" w:color="auto"/>
            <w:bottom w:val="none" w:sz="0" w:space="0" w:color="auto"/>
            <w:right w:val="none" w:sz="0" w:space="0" w:color="auto"/>
          </w:divBdr>
        </w:div>
      </w:divsChild>
    </w:div>
    <w:div w:id="2033216922">
      <w:bodyDiv w:val="1"/>
      <w:marLeft w:val="0"/>
      <w:marRight w:val="0"/>
      <w:marTop w:val="0"/>
      <w:marBottom w:val="0"/>
      <w:divBdr>
        <w:top w:val="none" w:sz="0" w:space="0" w:color="auto"/>
        <w:left w:val="none" w:sz="0" w:space="0" w:color="auto"/>
        <w:bottom w:val="none" w:sz="0" w:space="0" w:color="auto"/>
        <w:right w:val="none" w:sz="0" w:space="0" w:color="auto"/>
      </w:divBdr>
      <w:divsChild>
        <w:div w:id="2071539321">
          <w:marLeft w:val="0"/>
          <w:marRight w:val="0"/>
          <w:marTop w:val="0"/>
          <w:marBottom w:val="0"/>
          <w:divBdr>
            <w:top w:val="none" w:sz="0" w:space="0" w:color="auto"/>
            <w:left w:val="none" w:sz="0" w:space="0" w:color="auto"/>
            <w:bottom w:val="none" w:sz="0" w:space="0" w:color="auto"/>
            <w:right w:val="none" w:sz="0" w:space="0" w:color="auto"/>
          </w:divBdr>
        </w:div>
      </w:divsChild>
    </w:div>
    <w:div w:id="2069112224">
      <w:bodyDiv w:val="1"/>
      <w:marLeft w:val="0"/>
      <w:marRight w:val="0"/>
      <w:marTop w:val="0"/>
      <w:marBottom w:val="0"/>
      <w:divBdr>
        <w:top w:val="none" w:sz="0" w:space="0" w:color="auto"/>
        <w:left w:val="none" w:sz="0" w:space="0" w:color="auto"/>
        <w:bottom w:val="none" w:sz="0" w:space="0" w:color="auto"/>
        <w:right w:val="none" w:sz="0" w:space="0" w:color="auto"/>
      </w:divBdr>
      <w:divsChild>
        <w:div w:id="135889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la.asn.au/membership/" TargetMode="External"/><Relationship Id="rId13" Type="http://schemas.openxmlformats.org/officeDocument/2006/relationships/hyperlink" Target="mailto:jmclayden@iinet.net.au" TargetMode="External"/><Relationship Id="rId18" Type="http://schemas.openxmlformats.org/officeDocument/2006/relationships/hyperlink" Target="http://www.slcwa.com.au/SLCWA2011_conference_flyer.pdf" TargetMode="External"/><Relationship Id="rId26" Type="http://schemas.openxmlformats.org/officeDocument/2006/relationships/hyperlink" Target="https://webmail2.ststephens.wa.edu.au/owa/redir.aspx?C=6dc3f6e2e6624ab5a61246a0e02091ac&amp;URL=http%3a%2f%2fwww.slcwa.com.au%2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sla.asn.au/links/february-is/" TargetMode="External"/><Relationship Id="rId34" Type="http://schemas.openxmlformats.org/officeDocument/2006/relationships/hyperlink" Target="http://www.wasla.asn.au/membership/" TargetMode="External"/><Relationship Id="rId7" Type="http://schemas.openxmlformats.org/officeDocument/2006/relationships/hyperlink" Target="http://www.aitsl.edu.au/ta/go/home/pid/797" TargetMode="External"/><Relationship Id="rId12" Type="http://schemas.openxmlformats.org/officeDocument/2006/relationships/hyperlink" Target="http://prezi.com" TargetMode="External"/><Relationship Id="rId17" Type="http://schemas.openxmlformats.org/officeDocument/2006/relationships/hyperlink" Target="http://www.wasla.asn.au/membership" TargetMode="External"/><Relationship Id="rId25" Type="http://schemas.openxmlformats.org/officeDocument/2006/relationships/hyperlink" Target="https://webmail2.ststephens.wa.edu.au/owa/redir.aspx?C=6dc3f6e2e6624ab5a61246a0e02091ac&amp;URL=http%3a%2f%2fwww.wasla.asn.au%2f" TargetMode="External"/><Relationship Id="rId33" Type="http://schemas.openxmlformats.org/officeDocument/2006/relationships/hyperlink" Target="https://webmail2.ststephens.wa.edu.au/owa/redir.aspx?C=6dc3f6e2e6624ab5a61246a0e02091ac&amp;URL=mailto%3aBrenda.Clover%40pc.wa.edu.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cwa.com.au/index.htm" TargetMode="External"/><Relationship Id="rId20" Type="http://schemas.openxmlformats.org/officeDocument/2006/relationships/hyperlink" Target="http://twitter.com/" TargetMode="External"/><Relationship Id="rId29" Type="http://schemas.openxmlformats.org/officeDocument/2006/relationships/hyperlink" Target="http://www.australiancurriculum.edu.au/English/Curriculum/F-10" TargetMode="External"/><Relationship Id="rId1" Type="http://schemas.openxmlformats.org/officeDocument/2006/relationships/numbering" Target="numbering.xml"/><Relationship Id="rId6" Type="http://schemas.openxmlformats.org/officeDocument/2006/relationships/hyperlink" Target="mailto:editormum75@gmail.com" TargetMode="External"/><Relationship Id="rId11" Type="http://schemas.openxmlformats.org/officeDocument/2006/relationships/hyperlink" Target="http://www.wasla.asn.au/links/february-is/" TargetMode="External"/><Relationship Id="rId24" Type="http://schemas.openxmlformats.org/officeDocument/2006/relationships/hyperlink" Target="http://www.wasla.asn.au/links/year-of-the-forest/" TargetMode="External"/><Relationship Id="rId32" Type="http://schemas.openxmlformats.org/officeDocument/2006/relationships/hyperlink" Target="https://webmail2.ststephens.wa.edu.au/owa/redir.aspx?C=6dc3f6e2e6624ab5a61246a0e02091ac&amp;URL=http%3a%2f%2fwww.aiatsis.gov.au%2fasp%2f" TargetMode="External"/><Relationship Id="rId37" Type="http://schemas.openxmlformats.org/officeDocument/2006/relationships/hyperlink" Target="http://www.slcwa.com.au/" TargetMode="External"/><Relationship Id="rId5" Type="http://schemas.openxmlformats.org/officeDocument/2006/relationships/hyperlink" Target="http://www.wasla.asn.au/membership/" TargetMode="External"/><Relationship Id="rId15" Type="http://schemas.openxmlformats.org/officeDocument/2006/relationships/image" Target="media/image1.jpeg"/><Relationship Id="rId23" Type="http://schemas.openxmlformats.org/officeDocument/2006/relationships/hyperlink" Target="https://webmail2.ststephens.wa.edu.au/owa/redir.aspx?C=090dbc3c4bda46c496c8227322e6b19d&amp;URL=mailto%3aeditormum75%40gmail.com" TargetMode="External"/><Relationship Id="rId28" Type="http://schemas.openxmlformats.org/officeDocument/2006/relationships/hyperlink" Target="https://webmail2.ststephens.wa.edu.au/owa/redir.aspx?C=6dc3f6e2e6624ab5a61246a0e02091ac&amp;URL=http%3a%2f%2fwww.australiancurriculum.edu.au%2fEnglish%2fAdvice-on-selection-of-literary-texts" TargetMode="External"/><Relationship Id="rId36" Type="http://schemas.openxmlformats.org/officeDocument/2006/relationships/hyperlink" Target="mailto:editormum75@gmail.com" TargetMode="External"/><Relationship Id="rId10" Type="http://schemas.openxmlformats.org/officeDocument/2006/relationships/hyperlink" Target="mailto:jmclayden@iinet.net.au" TargetMode="External"/><Relationship Id="rId19" Type="http://schemas.openxmlformats.org/officeDocument/2006/relationships/hyperlink" Target="http://www.slcwa.com.au/index.htm" TargetMode="External"/><Relationship Id="rId31" Type="http://schemas.openxmlformats.org/officeDocument/2006/relationships/hyperlink" Target="https://webmail2.ststephens.wa.edu.au/owa/redir.aspx?C=6dc3f6e2e6624ab5a61246a0e02091ac&amp;URL=http%3a%2f%2fwww.iad.edu.au%2fpress%2fiadpresshome.htm" TargetMode="External"/><Relationship Id="rId4" Type="http://schemas.openxmlformats.org/officeDocument/2006/relationships/webSettings" Target="webSettings.xml"/><Relationship Id="rId9" Type="http://schemas.openxmlformats.org/officeDocument/2006/relationships/hyperlink" Target="applewebdata://9F895B3E-BF66-4B61-A7D6-43083ECD97F6/mhookey@ccgs.wa.edu.au" TargetMode="External"/><Relationship Id="rId14" Type="http://schemas.openxmlformats.org/officeDocument/2006/relationships/hyperlink" Target="http://www.wasla.asn.au/membership/" TargetMode="External"/><Relationship Id="rId22" Type="http://schemas.openxmlformats.org/officeDocument/2006/relationships/hyperlink" Target="http://www.wasla.asn.au/" TargetMode="External"/><Relationship Id="rId27" Type="http://schemas.openxmlformats.org/officeDocument/2006/relationships/hyperlink" Target="https://webmail2.ststephens.wa.edu.au/owa/redir.aspx?C=6dc3f6e2e6624ab5a61246a0e02091ac&amp;URL=http%3a%2f%2fweb20guru.wikispaces.com%2fWeb%2b2.0%2bResources" TargetMode="External"/><Relationship Id="rId30" Type="http://schemas.openxmlformats.org/officeDocument/2006/relationships/hyperlink" Target="https://webmail2.ststephens.wa.edu.au/owa/redir.aspx?C=6dc3f6e2e6624ab5a61246a0e02091ac&amp;URL=http%3a%2f%2fwww.magabala.com%2f" TargetMode="External"/><Relationship Id="rId35" Type="http://schemas.openxmlformats.org/officeDocument/2006/relationships/hyperlink" Target="https://spreadsheets0.google.com/viewform?hl=en_GB&amp;hl=en_GB&amp;formkey=dHpLZ21IX0xVVEpXUm5RYmloay1xc1E6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 Stephen's School</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3</cp:revision>
  <dcterms:created xsi:type="dcterms:W3CDTF">2011-06-09T14:16:00Z</dcterms:created>
  <dcterms:modified xsi:type="dcterms:W3CDTF">2011-06-09T14:28:00Z</dcterms:modified>
</cp:coreProperties>
</file>